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5D" w:rsidRDefault="0054071A">
      <w:pPr>
        <w:rPr>
          <w:sz w:val="2"/>
          <w:szCs w:val="2"/>
        </w:rPr>
      </w:pPr>
      <w:r w:rsidRPr="0054071A">
        <w:pict>
          <v:rect id="_x0000_s1027" style="position:absolute;margin-left:170.6pt;margin-top:60.15pt;width:47.05pt;height:46.8pt;z-index:-251658752;mso-position-horizontal-relative:page;mso-position-vertical-relative:page" fillcolor="#fefefe" stroked="f">
            <w10:wrap anchorx="page" anchory="page"/>
          </v:rect>
        </w:pict>
      </w:r>
    </w:p>
    <w:p w:rsidR="0051195D" w:rsidRDefault="0051195D">
      <w:pPr>
        <w:rPr>
          <w:sz w:val="2"/>
          <w:szCs w:val="2"/>
        </w:rPr>
        <w:sectPr w:rsidR="005119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4F31" w:rsidRPr="00B903A5" w:rsidRDefault="00014F31" w:rsidP="00014F31">
      <w:pPr>
        <w:jc w:val="center"/>
        <w:rPr>
          <w:rFonts w:ascii="Times New Roman" w:hAnsi="Times New Roman" w:cs="Times New Roman"/>
        </w:rPr>
      </w:pPr>
      <w:r w:rsidRPr="00B903A5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014F31" w:rsidRPr="00B903A5" w:rsidRDefault="00014F31" w:rsidP="00014F31">
      <w:pPr>
        <w:jc w:val="center"/>
        <w:rPr>
          <w:rFonts w:ascii="Times New Roman" w:hAnsi="Times New Roman" w:cs="Times New Roman"/>
        </w:rPr>
      </w:pPr>
      <w:r w:rsidRPr="00B903A5">
        <w:rPr>
          <w:rFonts w:ascii="Times New Roman" w:hAnsi="Times New Roman" w:cs="Times New Roman"/>
        </w:rPr>
        <w:sym w:font="Symbol" w:char="F0B2"/>
      </w:r>
      <w:r w:rsidRPr="00B903A5">
        <w:rPr>
          <w:rFonts w:ascii="Times New Roman" w:hAnsi="Times New Roman" w:cs="Times New Roman"/>
        </w:rPr>
        <w:t>Средняя общеобразовательная школа № 10</w:t>
      </w:r>
      <w:r w:rsidRPr="00B903A5">
        <w:rPr>
          <w:rFonts w:ascii="Times New Roman" w:hAnsi="Times New Roman" w:cs="Times New Roman"/>
        </w:rPr>
        <w:sym w:font="Symbol" w:char="F0B2"/>
      </w:r>
    </w:p>
    <w:p w:rsidR="00014F31" w:rsidRPr="00B903A5" w:rsidRDefault="00014F31" w:rsidP="00014F31">
      <w:pPr>
        <w:jc w:val="center"/>
        <w:rPr>
          <w:rFonts w:ascii="Times New Roman" w:hAnsi="Times New Roman" w:cs="Times New Roman"/>
        </w:rPr>
      </w:pPr>
      <w:r w:rsidRPr="00B903A5">
        <w:rPr>
          <w:rFonts w:ascii="Times New Roman" w:hAnsi="Times New Roman" w:cs="Times New Roman"/>
        </w:rPr>
        <w:t xml:space="preserve">(МБОУ </w:t>
      </w:r>
      <w:r w:rsidRPr="00B903A5">
        <w:rPr>
          <w:rFonts w:ascii="Times New Roman" w:hAnsi="Times New Roman" w:cs="Times New Roman"/>
        </w:rPr>
        <w:sym w:font="Symbol" w:char="F0B2"/>
      </w:r>
      <w:r w:rsidRPr="00B903A5">
        <w:rPr>
          <w:rFonts w:ascii="Times New Roman" w:hAnsi="Times New Roman" w:cs="Times New Roman"/>
        </w:rPr>
        <w:t>СОШ № 10</w:t>
      </w:r>
      <w:r w:rsidRPr="00B903A5">
        <w:rPr>
          <w:rFonts w:ascii="Times New Roman" w:hAnsi="Times New Roman" w:cs="Times New Roman"/>
        </w:rPr>
        <w:sym w:font="Symbol" w:char="F0B2"/>
      </w:r>
      <w:r w:rsidRPr="00B903A5">
        <w:rPr>
          <w:rFonts w:ascii="Times New Roman" w:hAnsi="Times New Roman" w:cs="Times New Roman"/>
        </w:rPr>
        <w:t xml:space="preserve">) </w:t>
      </w:r>
    </w:p>
    <w:p w:rsidR="00014F31" w:rsidRPr="00B903A5" w:rsidRDefault="00014F31" w:rsidP="00014F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4F31" w:rsidRPr="00036930" w:rsidRDefault="00014F31" w:rsidP="00014F31">
      <w:pPr>
        <w:jc w:val="center"/>
        <w:rPr>
          <w:rFonts w:ascii="Times New Roman" w:hAnsi="Times New Roman" w:cs="Times New Roman"/>
          <w:sz w:val="18"/>
          <w:szCs w:val="18"/>
        </w:rPr>
      </w:pPr>
      <w:r w:rsidRPr="00036930">
        <w:rPr>
          <w:rFonts w:ascii="Times New Roman" w:hAnsi="Times New Roman" w:cs="Times New Roman"/>
          <w:sz w:val="18"/>
          <w:szCs w:val="18"/>
        </w:rPr>
        <w:t>457100, Челябинская область, город Троицк, улица Советская, д. 31</w:t>
      </w:r>
    </w:p>
    <w:p w:rsidR="00014F31" w:rsidRPr="00B903A5" w:rsidRDefault="00014F31" w:rsidP="00014F31">
      <w:pPr>
        <w:jc w:val="center"/>
        <w:rPr>
          <w:rFonts w:ascii="Times New Roman" w:hAnsi="Times New Roman" w:cs="Times New Roman"/>
          <w:sz w:val="18"/>
          <w:szCs w:val="18"/>
        </w:rPr>
      </w:pPr>
      <w:r w:rsidRPr="00B903A5">
        <w:rPr>
          <w:rFonts w:ascii="Times New Roman" w:hAnsi="Times New Roman" w:cs="Times New Roman"/>
          <w:sz w:val="18"/>
          <w:szCs w:val="18"/>
        </w:rPr>
        <w:t xml:space="preserve">Тел./факс (35163) 2-69-71.  </w:t>
      </w:r>
      <w:r w:rsidRPr="00B903A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903A5">
        <w:rPr>
          <w:rFonts w:ascii="Times New Roman" w:hAnsi="Times New Roman" w:cs="Times New Roman"/>
          <w:sz w:val="18"/>
          <w:szCs w:val="18"/>
        </w:rPr>
        <w:t>-</w:t>
      </w:r>
      <w:r w:rsidRPr="00B903A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903A5">
        <w:rPr>
          <w:rFonts w:ascii="Times New Roman" w:hAnsi="Times New Roman" w:cs="Times New Roman"/>
          <w:sz w:val="18"/>
          <w:szCs w:val="18"/>
        </w:rPr>
        <w:t xml:space="preserve">:    </w:t>
      </w:r>
      <w:proofErr w:type="spellStart"/>
      <w:r w:rsidRPr="00B903A5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B903A5">
        <w:rPr>
          <w:rFonts w:ascii="Times New Roman" w:hAnsi="Times New Roman" w:cs="Times New Roman"/>
          <w:sz w:val="18"/>
          <w:szCs w:val="18"/>
        </w:rPr>
        <w:t>10</w:t>
      </w:r>
      <w:proofErr w:type="spellStart"/>
      <w:r w:rsidRPr="00B903A5">
        <w:rPr>
          <w:rFonts w:ascii="Times New Roman" w:hAnsi="Times New Roman" w:cs="Times New Roman"/>
          <w:sz w:val="18"/>
          <w:szCs w:val="18"/>
          <w:lang w:val="en-US"/>
        </w:rPr>
        <w:t>tr</w:t>
      </w:r>
      <w:proofErr w:type="spellEnd"/>
      <w:r w:rsidRPr="00B903A5">
        <w:rPr>
          <w:rFonts w:ascii="Times New Roman" w:hAnsi="Times New Roman" w:cs="Times New Roman"/>
          <w:sz w:val="18"/>
          <w:szCs w:val="18"/>
        </w:rPr>
        <w:t>@</w:t>
      </w:r>
      <w:r w:rsidRPr="00B903A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903A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B903A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014F31" w:rsidRPr="00B903A5" w:rsidRDefault="00014F31" w:rsidP="00014F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B903A5">
        <w:rPr>
          <w:rFonts w:ascii="Times New Roman" w:hAnsi="Times New Roman" w:cs="Times New Roman"/>
          <w:sz w:val="18"/>
          <w:szCs w:val="18"/>
        </w:rPr>
        <w:t>ОКПО 34511189,  ОГРН 1027401100847,  ИНН/КПП   7418009587/ 742401001</w:t>
      </w:r>
    </w:p>
    <w:p w:rsidR="00014F31" w:rsidRPr="00865CDB" w:rsidRDefault="00014F31" w:rsidP="00014F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014F31" w:rsidRDefault="00014F31" w:rsidP="00014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04.09.2017 г.</w:t>
      </w:r>
    </w:p>
    <w:p w:rsidR="00014F31" w:rsidRPr="00B903A5" w:rsidRDefault="00233D16" w:rsidP="00014F31">
      <w:pPr>
        <w:jc w:val="center"/>
        <w:rPr>
          <w:rFonts w:ascii="Times New Roman" w:hAnsi="Times New Roman" w:cs="Times New Roman"/>
        </w:rPr>
      </w:pPr>
      <w:r>
        <w:rPr>
          <w:rStyle w:val="50"/>
          <w:rFonts w:eastAsia="Arial Unicode MS"/>
        </w:rPr>
        <w:t xml:space="preserve">Сведения о выпускниках </w:t>
      </w:r>
      <w:r w:rsidR="00014F31">
        <w:rPr>
          <w:rFonts w:ascii="Times New Roman" w:hAnsi="Times New Roman" w:cs="Times New Roman"/>
        </w:rPr>
        <w:t>Муниципального бюджетного</w:t>
      </w:r>
      <w:r w:rsidR="00014F31" w:rsidRPr="00B903A5">
        <w:rPr>
          <w:rFonts w:ascii="Times New Roman" w:hAnsi="Times New Roman" w:cs="Times New Roman"/>
        </w:rPr>
        <w:t xml:space="preserve"> общеобразовательно</w:t>
      </w:r>
      <w:r w:rsidR="00014F31">
        <w:rPr>
          <w:rFonts w:ascii="Times New Roman" w:hAnsi="Times New Roman" w:cs="Times New Roman"/>
        </w:rPr>
        <w:t>го учреждения</w:t>
      </w:r>
    </w:p>
    <w:p w:rsidR="00014F31" w:rsidRDefault="00014F31" w:rsidP="00014F31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  <w:r w:rsidRPr="00B903A5">
        <w:sym w:font="Symbol" w:char="F0B2"/>
      </w:r>
      <w:r w:rsidRPr="00B903A5">
        <w:t>Средняя общеобразовательная школа № 10</w:t>
      </w:r>
      <w:r w:rsidRPr="00B903A5">
        <w:sym w:font="Symbol" w:char="F0B2"/>
      </w:r>
      <w:r w:rsidR="00233D16">
        <w:rPr>
          <w:rStyle w:val="50"/>
        </w:rPr>
        <w:t>2016-2017 учебного года,</w:t>
      </w:r>
    </w:p>
    <w:p w:rsidR="00233D16" w:rsidRDefault="00233D16" w:rsidP="00014F31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  <w:r>
        <w:rPr>
          <w:rStyle w:val="50"/>
        </w:rPr>
        <w:t xml:space="preserve"> </w:t>
      </w:r>
      <w:proofErr w:type="gramStart"/>
      <w:r>
        <w:rPr>
          <w:rStyle w:val="50"/>
        </w:rPr>
        <w:t>поступивших</w:t>
      </w:r>
      <w:proofErr w:type="gramEnd"/>
      <w:r>
        <w:rPr>
          <w:rStyle w:val="50"/>
        </w:rPr>
        <w:t xml:space="preserve"> в организации высшего и среднего профессионального образования</w:t>
      </w:r>
    </w:p>
    <w:p w:rsidR="00014F31" w:rsidRDefault="00014F31" w:rsidP="00233D16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</w:p>
    <w:p w:rsidR="00014F31" w:rsidRDefault="00014F31" w:rsidP="00233D16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</w:p>
    <w:tbl>
      <w:tblPr>
        <w:tblStyle w:val="a6"/>
        <w:tblW w:w="15592" w:type="dxa"/>
        <w:tblInd w:w="-146" w:type="dxa"/>
        <w:tblLayout w:type="fixed"/>
        <w:tblLook w:val="04A0"/>
      </w:tblPr>
      <w:tblGrid>
        <w:gridCol w:w="2410"/>
        <w:gridCol w:w="1842"/>
        <w:gridCol w:w="3699"/>
        <w:gridCol w:w="3247"/>
        <w:gridCol w:w="2410"/>
        <w:gridCol w:w="1984"/>
      </w:tblGrid>
      <w:tr w:rsidR="000C7CE6" w:rsidTr="002C0FC5">
        <w:trPr>
          <w:cantSplit/>
          <w:trHeight w:val="1134"/>
        </w:trPr>
        <w:tc>
          <w:tcPr>
            <w:tcW w:w="2410" w:type="dxa"/>
            <w:textDirection w:val="btLr"/>
          </w:tcPr>
          <w:p w:rsidR="00014F31" w:rsidRDefault="00014F31" w:rsidP="002C0FC5">
            <w:pPr>
              <w:pStyle w:val="210"/>
              <w:shd w:val="clear" w:color="auto" w:fill="auto"/>
              <w:spacing w:after="0" w:line="274" w:lineRule="exact"/>
              <w:ind w:left="113" w:right="113"/>
            </w:pPr>
            <w:r>
              <w:rPr>
                <w:rStyle w:val="212pt"/>
              </w:rPr>
              <w:t>Наименование</w:t>
            </w:r>
          </w:p>
          <w:p w:rsidR="00014F31" w:rsidRDefault="00014F31" w:rsidP="002C0FC5">
            <w:pPr>
              <w:pStyle w:val="210"/>
              <w:shd w:val="clear" w:color="auto" w:fill="auto"/>
              <w:spacing w:after="0" w:line="274" w:lineRule="exact"/>
              <w:ind w:left="113" w:right="113"/>
            </w:pPr>
            <w:r>
              <w:rPr>
                <w:rStyle w:val="212pt"/>
              </w:rPr>
              <w:t>общеобразовательного</w:t>
            </w:r>
          </w:p>
          <w:p w:rsidR="00014F31" w:rsidRDefault="00014F31" w:rsidP="002C0FC5">
            <w:pPr>
              <w:pStyle w:val="210"/>
              <w:shd w:val="clear" w:color="auto" w:fill="auto"/>
              <w:tabs>
                <w:tab w:val="left" w:pos="-294"/>
              </w:tabs>
              <w:spacing w:after="0" w:line="274" w:lineRule="exact"/>
              <w:ind w:left="273" w:right="113"/>
            </w:pPr>
            <w:r>
              <w:rPr>
                <w:rStyle w:val="212pt"/>
              </w:rPr>
              <w:t>учреждения</w:t>
            </w:r>
          </w:p>
        </w:tc>
        <w:tc>
          <w:tcPr>
            <w:tcW w:w="1842" w:type="dxa"/>
            <w:textDirection w:val="btLr"/>
          </w:tcPr>
          <w:p w:rsidR="00014F31" w:rsidRDefault="00014F31" w:rsidP="000C7CE6">
            <w:pPr>
              <w:pStyle w:val="210"/>
              <w:shd w:val="clear" w:color="auto" w:fill="auto"/>
              <w:spacing w:after="0" w:line="240" w:lineRule="auto"/>
              <w:ind w:left="113" w:right="113"/>
              <w:jc w:val="left"/>
            </w:pPr>
            <w:r>
              <w:rPr>
                <w:rStyle w:val="212pt"/>
              </w:rPr>
              <w:t xml:space="preserve">Количество выпускников </w:t>
            </w:r>
            <w:proofErr w:type="gramStart"/>
            <w:r>
              <w:rPr>
                <w:rStyle w:val="212pt"/>
              </w:rPr>
              <w:t>на конец</w:t>
            </w:r>
            <w:proofErr w:type="gramEnd"/>
            <w:r>
              <w:rPr>
                <w:rStyle w:val="212pt"/>
              </w:rPr>
              <w:t xml:space="preserve"> 2016-2017 учебного года, человек</w:t>
            </w:r>
          </w:p>
        </w:tc>
        <w:tc>
          <w:tcPr>
            <w:tcW w:w="3699" w:type="dxa"/>
          </w:tcPr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Наименование</w:t>
            </w:r>
          </w:p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организации</w:t>
            </w:r>
          </w:p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высшего</w:t>
            </w:r>
          </w:p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  <w:ind w:left="220"/>
              <w:jc w:val="left"/>
            </w:pPr>
            <w:r>
              <w:rPr>
                <w:rStyle w:val="212pt"/>
              </w:rPr>
              <w:t>профессионального</w:t>
            </w:r>
          </w:p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образования</w:t>
            </w:r>
          </w:p>
        </w:tc>
        <w:tc>
          <w:tcPr>
            <w:tcW w:w="3247" w:type="dxa"/>
          </w:tcPr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Указать направления подготовки и специальности </w:t>
            </w:r>
            <w:r>
              <w:rPr>
                <w:rStyle w:val="212pt2"/>
              </w:rPr>
              <w:t xml:space="preserve">/ </w:t>
            </w:r>
            <w:r>
              <w:rPr>
                <w:rStyle w:val="212pt"/>
              </w:rPr>
              <w:t>количество поступивших, человек</w:t>
            </w:r>
          </w:p>
        </w:tc>
        <w:tc>
          <w:tcPr>
            <w:tcW w:w="2410" w:type="dxa"/>
          </w:tcPr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Наименование</w:t>
            </w:r>
          </w:p>
          <w:p w:rsidR="00014F31" w:rsidRDefault="00AC03B6" w:rsidP="00AC03B6">
            <w:pPr>
              <w:pStyle w:val="210"/>
              <w:shd w:val="clear" w:color="auto" w:fill="auto"/>
              <w:spacing w:after="0" w:line="274" w:lineRule="exact"/>
              <w:ind w:left="-137" w:right="-79"/>
            </w:pPr>
            <w:r>
              <w:rPr>
                <w:rStyle w:val="212pt"/>
              </w:rPr>
              <w:t>о</w:t>
            </w:r>
            <w:r w:rsidR="00014F31">
              <w:rPr>
                <w:rStyle w:val="212pt"/>
              </w:rPr>
              <w:t>рганизации</w:t>
            </w:r>
            <w:r>
              <w:rPr>
                <w:rStyle w:val="212pt"/>
              </w:rPr>
              <w:t xml:space="preserve"> </w:t>
            </w:r>
            <w:r w:rsidR="00014F31">
              <w:rPr>
                <w:rStyle w:val="212pt"/>
              </w:rPr>
              <w:t>среднего</w:t>
            </w:r>
          </w:p>
          <w:p w:rsidR="00014F31" w:rsidRDefault="00014F31" w:rsidP="00AC03B6">
            <w:pPr>
              <w:pStyle w:val="210"/>
              <w:shd w:val="clear" w:color="auto" w:fill="auto"/>
              <w:spacing w:after="0" w:line="274" w:lineRule="exact"/>
              <w:ind w:left="-137" w:right="-79"/>
            </w:pPr>
            <w:r>
              <w:rPr>
                <w:rStyle w:val="212pt"/>
              </w:rPr>
              <w:t>профессионального</w:t>
            </w:r>
          </w:p>
          <w:p w:rsidR="00014F31" w:rsidRDefault="00014F31" w:rsidP="00AC03B6">
            <w:pPr>
              <w:pStyle w:val="210"/>
              <w:shd w:val="clear" w:color="auto" w:fill="auto"/>
              <w:spacing w:after="0" w:line="274" w:lineRule="exact"/>
              <w:ind w:left="-137" w:right="-79"/>
            </w:pPr>
            <w:r>
              <w:rPr>
                <w:rStyle w:val="212pt"/>
              </w:rPr>
              <w:t>образования</w:t>
            </w:r>
          </w:p>
        </w:tc>
        <w:tc>
          <w:tcPr>
            <w:tcW w:w="1984" w:type="dxa"/>
          </w:tcPr>
          <w:p w:rsidR="00014F31" w:rsidRDefault="00014F31" w:rsidP="001E38DE">
            <w:pPr>
              <w:pStyle w:val="2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Указать направления подготовки и специальности </w:t>
            </w:r>
            <w:r>
              <w:rPr>
                <w:rStyle w:val="212pt1"/>
              </w:rPr>
              <w:t xml:space="preserve">/ </w:t>
            </w:r>
            <w:r>
              <w:rPr>
                <w:rStyle w:val="212pt"/>
              </w:rPr>
              <w:t>количество поступивших, человек</w:t>
            </w:r>
          </w:p>
        </w:tc>
      </w:tr>
      <w:tr w:rsidR="00AC03B6" w:rsidTr="00AC03B6">
        <w:tc>
          <w:tcPr>
            <w:tcW w:w="2410" w:type="dxa"/>
            <w:vMerge w:val="restart"/>
          </w:tcPr>
          <w:p w:rsidR="00AC03B6" w:rsidRPr="00B903A5" w:rsidRDefault="00AC03B6" w:rsidP="00AC03B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903A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C03B6" w:rsidRDefault="00AC03B6" w:rsidP="000C7CE6">
            <w:pPr>
              <w:pStyle w:val="51"/>
              <w:shd w:val="clear" w:color="auto" w:fill="auto"/>
              <w:spacing w:before="0" w:line="240" w:lineRule="exact"/>
              <w:ind w:left="-78" w:right="-79"/>
              <w:jc w:val="center"/>
              <w:rPr>
                <w:rStyle w:val="50"/>
              </w:rPr>
            </w:pPr>
            <w:r w:rsidRPr="00B903A5">
              <w:sym w:font="Symbol" w:char="F0B2"/>
            </w:r>
            <w:r w:rsidRPr="00B903A5">
              <w:t>Средняя общеобразовательная школа № 10</w:t>
            </w:r>
            <w:r w:rsidRPr="00B903A5">
              <w:sym w:font="Symbol" w:char="F0B2"/>
            </w:r>
          </w:p>
        </w:tc>
        <w:tc>
          <w:tcPr>
            <w:tcW w:w="1842" w:type="dxa"/>
            <w:vMerge w:val="restart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29чел.</w:t>
            </w:r>
          </w:p>
        </w:tc>
        <w:tc>
          <w:tcPr>
            <w:tcW w:w="3699" w:type="dxa"/>
          </w:tcPr>
          <w:p w:rsidR="00AC03B6" w:rsidRPr="005712F3" w:rsidRDefault="00AC03B6" w:rsidP="00014F31">
            <w:pPr>
              <w:jc w:val="both"/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Челябин</w:t>
            </w:r>
            <w:r>
              <w:rPr>
                <w:rFonts w:ascii="Times New Roman" w:hAnsi="Times New Roman"/>
              </w:rPr>
              <w:t>с</w:t>
            </w:r>
            <w:r w:rsidRPr="005712F3">
              <w:rPr>
                <w:rFonts w:ascii="Times New Roman" w:hAnsi="Times New Roman"/>
              </w:rPr>
              <w:t>кий государственный университет</w:t>
            </w:r>
          </w:p>
        </w:tc>
        <w:tc>
          <w:tcPr>
            <w:tcW w:w="3247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Экономическая безопасность/1чел.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right="-16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24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Троицкий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2124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грарный</w:t>
            </w:r>
          </w:p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124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техникум</w:t>
            </w:r>
          </w:p>
          <w:p w:rsidR="00AC03B6" w:rsidRDefault="00AC03B6" w:rsidP="00014F31">
            <w:pPr>
              <w:pStyle w:val="51"/>
              <w:shd w:val="clear" w:color="auto" w:fill="auto"/>
              <w:spacing w:before="0" w:line="240" w:lineRule="exact"/>
              <w:ind w:left="278"/>
              <w:rPr>
                <w:rStyle w:val="50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Электрификация и автоматизация сельского хозяйства/1чел.</w:t>
            </w:r>
          </w:p>
        </w:tc>
      </w:tr>
      <w:tr w:rsidR="00AC03B6" w:rsidTr="00AC03B6">
        <w:trPr>
          <w:trHeight w:val="250"/>
        </w:trPr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 w:val="restart"/>
            <w:tcBorders>
              <w:bottom w:val="single" w:sz="4" w:space="0" w:color="auto"/>
            </w:tcBorders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Южно</w:t>
            </w:r>
            <w:r>
              <w:rPr>
                <w:rFonts w:ascii="Times New Roman" w:hAnsi="Times New Roman"/>
              </w:rPr>
              <w:t>-</w:t>
            </w:r>
            <w:r w:rsidRPr="005712F3">
              <w:rPr>
                <w:rFonts w:ascii="Times New Roman" w:hAnsi="Times New Roman"/>
              </w:rPr>
              <w:t>уральский государственный  медицинский университет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Педиатрия/1чел.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C03B6" w:rsidRPr="001E27F5" w:rsidRDefault="00AC03B6" w:rsidP="001E38DE">
            <w:pPr>
              <w:jc w:val="both"/>
              <w:rPr>
                <w:rFonts w:ascii="Times New Roman" w:hAnsi="Times New Roman" w:cs="Times New Roman"/>
              </w:rPr>
            </w:pPr>
            <w:r w:rsidRPr="001E27F5">
              <w:rPr>
                <w:rFonts w:ascii="Times New Roman" w:hAnsi="Times New Roman" w:cs="Times New Roman"/>
                <w:shd w:val="clear" w:color="auto" w:fill="FFFFFF"/>
              </w:rPr>
              <w:t>Троицкий авиа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ционный </w:t>
            </w:r>
            <w:r w:rsidRPr="001E27F5">
              <w:rPr>
                <w:rFonts w:ascii="Times New Roman" w:hAnsi="Times New Roman" w:cs="Times New Roman"/>
                <w:shd w:val="clear" w:color="auto" w:fill="FFFFFF"/>
              </w:rPr>
              <w:t>технический колледж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Программирование в компьютерных системах/1чел.</w:t>
            </w: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Лечебное дело/1чел.</w:t>
            </w:r>
          </w:p>
        </w:tc>
        <w:tc>
          <w:tcPr>
            <w:tcW w:w="2410" w:type="dxa"/>
            <w:vMerge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 w:val="restart"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Южно</w:t>
            </w:r>
            <w:r>
              <w:rPr>
                <w:rFonts w:ascii="Times New Roman" w:hAnsi="Times New Roman"/>
              </w:rPr>
              <w:t>-</w:t>
            </w:r>
            <w:r w:rsidRPr="005712F3">
              <w:rPr>
                <w:rFonts w:ascii="Times New Roman" w:hAnsi="Times New Roman"/>
              </w:rPr>
              <w:t>уральский государственный университет</w:t>
            </w:r>
          </w:p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7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  <w:r>
              <w:rPr>
                <w:rStyle w:val="50"/>
              </w:rPr>
              <w:t>Таможенное дело/3чел.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AC03B6" w:rsidRPr="005712F3" w:rsidRDefault="00AC03B6" w:rsidP="00CC1A93">
            <w:pPr>
              <w:tabs>
                <w:tab w:val="left" w:pos="2137"/>
              </w:tabs>
              <w:jc w:val="center"/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Инст</w:t>
            </w:r>
            <w:r>
              <w:rPr>
                <w:rFonts w:ascii="Times New Roman" w:hAnsi="Times New Roman"/>
              </w:rPr>
              <w:t>итут естественных и точных наук/1чел.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AC03B6" w:rsidRPr="005712F3" w:rsidRDefault="00AC03B6" w:rsidP="00CC1A93">
            <w:pPr>
              <w:jc w:val="center"/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Автотракторный</w:t>
            </w:r>
            <w:r>
              <w:rPr>
                <w:rFonts w:ascii="Times New Roman" w:hAnsi="Times New Roman"/>
              </w:rPr>
              <w:t xml:space="preserve"> /2чел.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AC03B6" w:rsidRPr="005712F3" w:rsidRDefault="00AC03B6" w:rsidP="00CC1A93">
            <w:pPr>
              <w:ind w:right="-68"/>
              <w:jc w:val="center"/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Институт</w:t>
            </w:r>
            <w:r>
              <w:rPr>
                <w:rFonts w:ascii="Times New Roman" w:hAnsi="Times New Roman"/>
              </w:rPr>
              <w:t xml:space="preserve"> </w:t>
            </w:r>
            <w:r w:rsidRPr="005712F3">
              <w:rPr>
                <w:rFonts w:ascii="Times New Roman" w:hAnsi="Times New Roman"/>
              </w:rPr>
              <w:t>спорта, тури</w:t>
            </w:r>
            <w:r>
              <w:rPr>
                <w:rFonts w:ascii="Times New Roman" w:hAnsi="Times New Roman"/>
              </w:rPr>
              <w:t xml:space="preserve">зма и </w:t>
            </w:r>
            <w:r w:rsidRPr="005712F3">
              <w:rPr>
                <w:rFonts w:ascii="Times New Roman" w:hAnsi="Times New Roman"/>
              </w:rPr>
              <w:t>сервиса</w:t>
            </w:r>
            <w:r>
              <w:rPr>
                <w:rFonts w:ascii="Times New Roman" w:hAnsi="Times New Roman"/>
              </w:rPr>
              <w:t>/ 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  <w:vMerge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AC03B6" w:rsidRPr="00512E85" w:rsidRDefault="00AC03B6" w:rsidP="00F85014">
            <w:pPr>
              <w:rPr>
                <w:rFonts w:ascii="Times New Roman" w:hAnsi="Times New Roman"/>
              </w:rPr>
            </w:pPr>
            <w:r w:rsidRPr="00512E85">
              <w:rPr>
                <w:rFonts w:ascii="Times New Roman" w:hAnsi="Times New Roman"/>
                <w:shd w:val="clear" w:color="auto" w:fill="FFFFFF"/>
              </w:rPr>
              <w:t>Высшая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12E85">
              <w:rPr>
                <w:rFonts w:ascii="Times New Roman" w:hAnsi="Times New Roman"/>
                <w:shd w:val="clear" w:color="auto" w:fill="FFFFFF"/>
              </w:rPr>
              <w:t xml:space="preserve"> школа экономики и управления</w:t>
            </w:r>
            <w:r>
              <w:rPr>
                <w:rFonts w:ascii="Times New Roman" w:hAnsi="Times New Roman"/>
                <w:shd w:val="clear" w:color="auto" w:fill="FFFFFF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t xml:space="preserve">Пермская государственная </w:t>
            </w:r>
            <w:r w:rsidRPr="005712F3">
              <w:rPr>
                <w:rFonts w:ascii="Times New Roman" w:hAnsi="Times New Roman"/>
                <w:shd w:val="clear" w:color="auto" w:fill="FFFFFF"/>
              </w:rPr>
              <w:lastRenderedPageBreak/>
              <w:t>фармацевтическая академия</w:t>
            </w:r>
          </w:p>
        </w:tc>
        <w:tc>
          <w:tcPr>
            <w:tcW w:w="3247" w:type="dxa"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lastRenderedPageBreak/>
              <w:t>Фармация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Уральский государственный университет путей сообщения</w:t>
            </w:r>
          </w:p>
        </w:tc>
        <w:tc>
          <w:tcPr>
            <w:tcW w:w="3247" w:type="dxa"/>
          </w:tcPr>
          <w:p w:rsidR="00AC03B6" w:rsidRPr="005712F3" w:rsidRDefault="00AC03B6" w:rsidP="001E38DE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Электроснабжение</w:t>
            </w:r>
            <w:r>
              <w:rPr>
                <w:rFonts w:ascii="Times New Roman" w:hAnsi="Times New Roman"/>
              </w:rPr>
              <w:t xml:space="preserve">  </w:t>
            </w:r>
            <w:r w:rsidRPr="005712F3">
              <w:rPr>
                <w:rFonts w:ascii="Times New Roman" w:hAnsi="Times New Roman"/>
              </w:rPr>
              <w:t xml:space="preserve"> железных дорог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Севастопольский государственный университет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Лингвистика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Челябинский государственный институт культуры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Режиссура</w:t>
            </w:r>
            <w:r>
              <w:rPr>
                <w:rFonts w:ascii="Times New Roman" w:hAnsi="Times New Roman"/>
              </w:rPr>
              <w:t xml:space="preserve"> </w:t>
            </w:r>
            <w:r w:rsidRPr="005712F3">
              <w:rPr>
                <w:rFonts w:ascii="Times New Roman" w:hAnsi="Times New Roman"/>
              </w:rPr>
              <w:t xml:space="preserve"> театра кино и телевидения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Военная академия войсковой противовоздушной  обороны вооруженных сил РФ им. Д.М. Василевского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iCs/>
                <w:shd w:val="clear" w:color="auto" w:fill="FFFFFF"/>
              </w:rPr>
              <w:t>Применение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5712F3">
              <w:rPr>
                <w:rFonts w:ascii="Times New Roman" w:hAnsi="Times New Roman"/>
                <w:iCs/>
                <w:shd w:val="clear" w:color="auto" w:fill="FFFFFF"/>
              </w:rPr>
              <w:t xml:space="preserve"> и эксплуатация автоматизированных систем специального назначения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 xml:space="preserve">Российский экономический университет им. Плеханова </w:t>
            </w: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Юриспруденция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Сибирский федеральный университет</w:t>
            </w:r>
          </w:p>
        </w:tc>
        <w:tc>
          <w:tcPr>
            <w:tcW w:w="3247" w:type="dxa"/>
          </w:tcPr>
          <w:p w:rsidR="00AC03B6" w:rsidRPr="005712F3" w:rsidRDefault="00AC03B6" w:rsidP="00C3787A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Институ</w:t>
            </w:r>
            <w:r>
              <w:rPr>
                <w:rFonts w:ascii="Times New Roman" w:hAnsi="Times New Roman"/>
              </w:rPr>
              <w:t xml:space="preserve">т </w:t>
            </w:r>
            <w:r w:rsidRPr="005712F3">
              <w:rPr>
                <w:rFonts w:ascii="Times New Roman" w:hAnsi="Times New Roman"/>
              </w:rPr>
              <w:t>экономики, управления и природопользования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t>Рязанское высшее воздушно-десантное командное училище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Применение подразделений связи Воздушно-десантных войск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Санкт-Петербургский национальный исследовательский университет информационны</w:t>
            </w:r>
            <w:r>
              <w:rPr>
                <w:rFonts w:ascii="Times New Roman" w:hAnsi="Times New Roman"/>
              </w:rPr>
              <w:t>х технологий, механики и оптики</w:t>
            </w:r>
          </w:p>
        </w:tc>
        <w:tc>
          <w:tcPr>
            <w:tcW w:w="3247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Факультет</w:t>
            </w:r>
            <w:r>
              <w:rPr>
                <w:rFonts w:ascii="Times New Roman" w:hAnsi="Times New Roman"/>
              </w:rPr>
              <w:t xml:space="preserve"> </w:t>
            </w:r>
            <w:r w:rsidRPr="005712F3">
              <w:rPr>
                <w:rFonts w:ascii="Times New Roman" w:hAnsi="Times New Roman"/>
              </w:rPr>
              <w:t xml:space="preserve"> лазерной и световой инженерии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D7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>Уральский государственный университет физической культуры</w:t>
            </w:r>
          </w:p>
        </w:tc>
        <w:tc>
          <w:tcPr>
            <w:tcW w:w="3247" w:type="dxa"/>
          </w:tcPr>
          <w:p w:rsidR="00AC03B6" w:rsidRPr="002826A0" w:rsidRDefault="00AC03B6" w:rsidP="002826A0">
            <w:pPr>
              <w:rPr>
                <w:rFonts w:ascii="Times New Roman" w:hAnsi="Times New Roman"/>
              </w:rPr>
            </w:pPr>
            <w:r w:rsidRPr="002826A0">
              <w:rPr>
                <w:rFonts w:ascii="Times New Roman" w:hAnsi="Times New Roman"/>
              </w:rPr>
              <w:t>Экономика, юриспруденция и гуманитарные науки/</w:t>
            </w:r>
            <w:r w:rsidR="002826A0" w:rsidRPr="002826A0">
              <w:rPr>
                <w:rFonts w:ascii="Times New Roman" w:hAnsi="Times New Roman"/>
              </w:rPr>
              <w:t>2</w:t>
            </w:r>
            <w:r w:rsidRPr="002826A0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AC03B6" w:rsidTr="00AC03B6">
        <w:tc>
          <w:tcPr>
            <w:tcW w:w="2410" w:type="dxa"/>
            <w:vMerge/>
          </w:tcPr>
          <w:p w:rsidR="00AC03B6" w:rsidRPr="00B903A5" w:rsidRDefault="00AC03B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AC03B6" w:rsidRPr="005712F3" w:rsidRDefault="00AC03B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t>Уральский Государственный Юридический Университет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.Е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катеринбург</w:t>
            </w:r>
          </w:p>
        </w:tc>
        <w:tc>
          <w:tcPr>
            <w:tcW w:w="3247" w:type="dxa"/>
          </w:tcPr>
          <w:p w:rsidR="00AC03B6" w:rsidRPr="005712F3" w:rsidRDefault="00AC03B6" w:rsidP="006F2A83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t>Институт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712F3">
              <w:rPr>
                <w:rFonts w:ascii="Times New Roman" w:hAnsi="Times New Roman"/>
                <w:shd w:val="clear" w:color="auto" w:fill="FFFFFF"/>
              </w:rPr>
              <w:t>государственного и международного права</w:t>
            </w:r>
            <w:r>
              <w:rPr>
                <w:rFonts w:ascii="Times New Roman" w:hAnsi="Times New Roman"/>
                <w:shd w:val="clear" w:color="auto" w:fill="FFFFFF"/>
              </w:rPr>
              <w:t>/1чел.</w:t>
            </w:r>
          </w:p>
        </w:tc>
        <w:tc>
          <w:tcPr>
            <w:tcW w:w="2410" w:type="dxa"/>
          </w:tcPr>
          <w:p w:rsidR="00AC03B6" w:rsidRPr="002124A1" w:rsidRDefault="00AC03B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3B6" w:rsidRDefault="00AC03B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0C7CE6" w:rsidTr="00AC03B6">
        <w:tc>
          <w:tcPr>
            <w:tcW w:w="2410" w:type="dxa"/>
            <w:vMerge w:val="restart"/>
            <w:tcBorders>
              <w:top w:val="nil"/>
            </w:tcBorders>
          </w:tcPr>
          <w:p w:rsidR="000C7CE6" w:rsidRPr="00B903A5" w:rsidRDefault="000C7CE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0C7CE6" w:rsidRPr="005712F3" w:rsidRDefault="000C7CE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  <w:shd w:val="clear" w:color="auto" w:fill="FFFFFF"/>
              </w:rPr>
              <w:t>Негосударственное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712F3">
              <w:rPr>
                <w:rFonts w:ascii="Times New Roman" w:hAnsi="Times New Roman"/>
                <w:shd w:val="clear" w:color="auto" w:fill="FFFFFF"/>
              </w:rPr>
              <w:t xml:space="preserve"> автономное некоммерческое организация институт мировых цивилизаций </w:t>
            </w:r>
            <w:r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осква</w:t>
            </w:r>
          </w:p>
        </w:tc>
        <w:tc>
          <w:tcPr>
            <w:tcW w:w="3247" w:type="dxa"/>
          </w:tcPr>
          <w:p w:rsidR="000C7CE6" w:rsidRDefault="000C7CE6" w:rsidP="00F85014">
            <w:pP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Зарубежное </w:t>
            </w:r>
            <w:proofErr w:type="spellStart"/>
            <w:r w:rsidRPr="005712F3">
              <w:rPr>
                <w:rFonts w:ascii="Times New Roman" w:hAnsi="Times New Roman"/>
                <w:shd w:val="clear" w:color="auto" w:fill="FFFFFF"/>
              </w:rPr>
              <w:t>регионоведение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/1чел.</w:t>
            </w:r>
          </w:p>
          <w:p w:rsidR="000C7CE6" w:rsidRPr="005712F3" w:rsidRDefault="000C7CE6" w:rsidP="00F8501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7CE6" w:rsidRPr="002124A1" w:rsidRDefault="000C7CE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0C7CE6" w:rsidTr="00AC03B6">
        <w:tc>
          <w:tcPr>
            <w:tcW w:w="2410" w:type="dxa"/>
            <w:vMerge/>
            <w:tcBorders>
              <w:top w:val="nil"/>
            </w:tcBorders>
          </w:tcPr>
          <w:p w:rsidR="000C7CE6" w:rsidRPr="00B903A5" w:rsidRDefault="000C7CE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0C7CE6" w:rsidRPr="005712F3" w:rsidRDefault="000C7CE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 xml:space="preserve">Южно-Уральский </w:t>
            </w:r>
            <w:r w:rsidRPr="005712F3">
              <w:rPr>
                <w:rFonts w:ascii="Times New Roman" w:hAnsi="Times New Roman"/>
              </w:rPr>
              <w:lastRenderedPageBreak/>
              <w:t xml:space="preserve">государственный гуманитарно-педагогический университет </w:t>
            </w:r>
          </w:p>
        </w:tc>
        <w:tc>
          <w:tcPr>
            <w:tcW w:w="3247" w:type="dxa"/>
          </w:tcPr>
          <w:p w:rsidR="000C7CE6" w:rsidRPr="005712F3" w:rsidRDefault="000C7CE6" w:rsidP="000C7CE6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lastRenderedPageBreak/>
              <w:t>Кафедра</w:t>
            </w:r>
            <w:r>
              <w:rPr>
                <w:rFonts w:ascii="Times New Roman" w:hAnsi="Times New Roman"/>
              </w:rPr>
              <w:t xml:space="preserve"> </w:t>
            </w:r>
            <w:r w:rsidRPr="005712F3">
              <w:rPr>
                <w:rFonts w:ascii="Times New Roman" w:hAnsi="Times New Roman"/>
              </w:rPr>
              <w:t xml:space="preserve">высшей школы </w:t>
            </w:r>
            <w:r w:rsidRPr="005712F3">
              <w:rPr>
                <w:rFonts w:ascii="Times New Roman" w:hAnsi="Times New Roman"/>
              </w:rPr>
              <w:lastRenderedPageBreak/>
              <w:t>культуры и спорта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0C7CE6" w:rsidRPr="002124A1" w:rsidRDefault="000C7CE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0C7CE6" w:rsidTr="00AC03B6">
        <w:tc>
          <w:tcPr>
            <w:tcW w:w="2410" w:type="dxa"/>
            <w:vMerge/>
            <w:tcBorders>
              <w:top w:val="nil"/>
            </w:tcBorders>
          </w:tcPr>
          <w:p w:rsidR="000C7CE6" w:rsidRPr="00B903A5" w:rsidRDefault="000C7CE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0C7CE6" w:rsidRPr="000C7CE6" w:rsidRDefault="0054071A" w:rsidP="000C7CE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6" w:tgtFrame="_blank" w:history="1"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>Уральский</w:t>
              </w:r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 </w:t>
              </w:r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>федеральный</w:t>
              </w:r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 </w:t>
              </w:r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>универси</w:t>
              </w:r>
              <w:r w:rsidR="000C7CE6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>тет</w:t>
              </w:r>
              <w:r w:rsidR="000C7CE6" w:rsidRPr="000C7CE6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 им. Б. Ельцина</w:t>
              </w:r>
            </w:hyperlink>
            <w:r w:rsidR="000C7CE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0C7CE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.Е</w:t>
            </w:r>
            <w:proofErr w:type="gramEnd"/>
            <w:r w:rsidR="000C7CE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катеринбург</w:t>
            </w:r>
          </w:p>
        </w:tc>
        <w:tc>
          <w:tcPr>
            <w:tcW w:w="3247" w:type="dxa"/>
          </w:tcPr>
          <w:p w:rsidR="000C7CE6" w:rsidRPr="005712F3" w:rsidRDefault="000C7CE6" w:rsidP="00F85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 и электротехника/1чел.</w:t>
            </w:r>
          </w:p>
        </w:tc>
        <w:tc>
          <w:tcPr>
            <w:tcW w:w="2410" w:type="dxa"/>
          </w:tcPr>
          <w:p w:rsidR="000C7CE6" w:rsidRPr="002124A1" w:rsidRDefault="000C7CE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  <w:tr w:rsidR="000C7CE6" w:rsidTr="00AC03B6">
        <w:tc>
          <w:tcPr>
            <w:tcW w:w="2410" w:type="dxa"/>
            <w:vMerge/>
            <w:tcBorders>
              <w:top w:val="nil"/>
            </w:tcBorders>
          </w:tcPr>
          <w:p w:rsidR="000C7CE6" w:rsidRPr="00B903A5" w:rsidRDefault="000C7CE6" w:rsidP="0001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  <w:tc>
          <w:tcPr>
            <w:tcW w:w="3699" w:type="dxa"/>
          </w:tcPr>
          <w:p w:rsidR="000C7CE6" w:rsidRPr="005712F3" w:rsidRDefault="000C7CE6" w:rsidP="00F85014">
            <w:pPr>
              <w:rPr>
                <w:rFonts w:ascii="Times New Roman" w:hAnsi="Times New Roman"/>
              </w:rPr>
            </w:pPr>
            <w:r w:rsidRPr="005712F3">
              <w:rPr>
                <w:rFonts w:ascii="Times New Roman" w:hAnsi="Times New Roman"/>
              </w:rPr>
              <w:t xml:space="preserve">Челябинское высшее  авиационное краснознаменное училище </w:t>
            </w:r>
            <w:r>
              <w:rPr>
                <w:rFonts w:ascii="Times New Roman" w:hAnsi="Times New Roman"/>
              </w:rPr>
              <w:t>штурманов</w:t>
            </w:r>
          </w:p>
        </w:tc>
        <w:tc>
          <w:tcPr>
            <w:tcW w:w="3247" w:type="dxa"/>
          </w:tcPr>
          <w:p w:rsidR="000C7CE6" w:rsidRPr="005712F3" w:rsidRDefault="000C7CE6" w:rsidP="00F85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Военный </w:t>
            </w:r>
            <w:r w:rsidRPr="005712F3">
              <w:rPr>
                <w:rFonts w:ascii="Times New Roman" w:hAnsi="Times New Roman"/>
              </w:rPr>
              <w:t>штурман</w:t>
            </w:r>
            <w:r>
              <w:rPr>
                <w:rFonts w:ascii="Times New Roman" w:hAnsi="Times New Roman"/>
              </w:rPr>
              <w:t>/1чел.</w:t>
            </w:r>
          </w:p>
        </w:tc>
        <w:tc>
          <w:tcPr>
            <w:tcW w:w="2410" w:type="dxa"/>
          </w:tcPr>
          <w:p w:rsidR="000C7CE6" w:rsidRPr="002124A1" w:rsidRDefault="000C7CE6" w:rsidP="00014F31">
            <w:pPr>
              <w:pStyle w:val="2"/>
              <w:shd w:val="clear" w:color="auto" w:fill="FFFFFF"/>
              <w:spacing w:before="0"/>
              <w:ind w:left="278" w:right="4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CE6" w:rsidRDefault="000C7CE6" w:rsidP="00233D16">
            <w:pPr>
              <w:pStyle w:val="51"/>
              <w:shd w:val="clear" w:color="auto" w:fill="auto"/>
              <w:spacing w:before="0" w:line="240" w:lineRule="exact"/>
              <w:jc w:val="center"/>
              <w:rPr>
                <w:rStyle w:val="50"/>
              </w:rPr>
            </w:pPr>
          </w:p>
        </w:tc>
      </w:tr>
    </w:tbl>
    <w:p w:rsidR="00014F31" w:rsidRDefault="00014F31" w:rsidP="00233D16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</w:p>
    <w:p w:rsidR="00014F31" w:rsidRDefault="00014F31" w:rsidP="00233D16">
      <w:pPr>
        <w:pStyle w:val="51"/>
        <w:shd w:val="clear" w:color="auto" w:fill="auto"/>
        <w:spacing w:before="0" w:line="240" w:lineRule="exact"/>
        <w:ind w:left="220"/>
        <w:jc w:val="center"/>
        <w:rPr>
          <w:rStyle w:val="50"/>
        </w:rPr>
      </w:pPr>
    </w:p>
    <w:p w:rsidR="00014F31" w:rsidRDefault="00B104AE" w:rsidP="00014F31">
      <w:pPr>
        <w:pStyle w:val="51"/>
        <w:shd w:val="clear" w:color="auto" w:fill="auto"/>
        <w:spacing w:before="0" w:line="240" w:lineRule="exact"/>
        <w:ind w:left="220"/>
      </w:pPr>
      <w:r>
        <w:t xml:space="preserve"> </w:t>
      </w:r>
    </w:p>
    <w:p w:rsidR="00014F31" w:rsidRDefault="00014F31" w:rsidP="00014F31">
      <w:pPr>
        <w:pStyle w:val="51"/>
        <w:shd w:val="clear" w:color="auto" w:fill="auto"/>
        <w:spacing w:before="0" w:line="240" w:lineRule="exact"/>
        <w:ind w:left="220"/>
      </w:pPr>
    </w:p>
    <w:p w:rsidR="00014F31" w:rsidRDefault="00014F31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AC03B6" w:rsidRDefault="00AC03B6" w:rsidP="00014F31">
      <w:pPr>
        <w:pStyle w:val="51"/>
        <w:shd w:val="clear" w:color="auto" w:fill="auto"/>
        <w:spacing w:before="0" w:line="240" w:lineRule="exact"/>
        <w:ind w:left="220"/>
      </w:pPr>
    </w:p>
    <w:p w:rsidR="00014F31" w:rsidRPr="00014F31" w:rsidRDefault="00B104AE" w:rsidP="00014F31">
      <w:pPr>
        <w:pStyle w:val="51"/>
        <w:shd w:val="clear" w:color="auto" w:fill="auto"/>
        <w:spacing w:before="0" w:line="240" w:lineRule="exact"/>
        <w:ind w:left="220"/>
      </w:pPr>
      <w:r>
        <w:t xml:space="preserve"> </w:t>
      </w:r>
    </w:p>
    <w:sectPr w:rsidR="00014F31" w:rsidRPr="00014F31" w:rsidSect="00014F31">
      <w:pgSz w:w="16840" w:h="11900" w:orient="landscape"/>
      <w:pgMar w:top="1276" w:right="153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A2" w:rsidRDefault="003C26A2" w:rsidP="0051195D">
      <w:r>
        <w:separator/>
      </w:r>
    </w:p>
  </w:endnote>
  <w:endnote w:type="continuationSeparator" w:id="0">
    <w:p w:rsidR="003C26A2" w:rsidRDefault="003C26A2" w:rsidP="0051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A2" w:rsidRDefault="003C26A2"/>
  </w:footnote>
  <w:footnote w:type="continuationSeparator" w:id="0">
    <w:p w:rsidR="003C26A2" w:rsidRDefault="003C26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95D"/>
    <w:rsid w:val="00014F31"/>
    <w:rsid w:val="000C7CE6"/>
    <w:rsid w:val="001E38DE"/>
    <w:rsid w:val="00233D16"/>
    <w:rsid w:val="002826A0"/>
    <w:rsid w:val="002C0FC5"/>
    <w:rsid w:val="003C26A2"/>
    <w:rsid w:val="004A30DC"/>
    <w:rsid w:val="0051195D"/>
    <w:rsid w:val="0054071A"/>
    <w:rsid w:val="006152D1"/>
    <w:rsid w:val="006F2A83"/>
    <w:rsid w:val="00835F48"/>
    <w:rsid w:val="008969E4"/>
    <w:rsid w:val="009F1F4F"/>
    <w:rsid w:val="00AC03B6"/>
    <w:rsid w:val="00AC47E1"/>
    <w:rsid w:val="00B104AE"/>
    <w:rsid w:val="00B6131E"/>
    <w:rsid w:val="00BD5689"/>
    <w:rsid w:val="00C3787A"/>
    <w:rsid w:val="00CC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95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14F3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195D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51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51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2"/>
    <w:basedOn w:val="4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51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51195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"/>
    <w:basedOn w:val="1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TimesNewRoman115pt">
    <w:name w:val="Заголовок №1 + Times New Roman;11;5 pt;Полужирный;Курсив"/>
    <w:basedOn w:val="1"/>
    <w:rsid w:val="005119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15pt">
    <w:name w:val="Заголовок №1 + 15 pt;Курсив;Малые прописные"/>
    <w:basedOn w:val="1"/>
    <w:rsid w:val="0051195D"/>
    <w:rPr>
      <w:i/>
      <w:iCs/>
      <w:smallCap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2"/>
    <w:basedOn w:val="1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0">
    <w:name w:val="Заголовок №1 + 15 pt;Курсив"/>
    <w:basedOn w:val="1"/>
    <w:rsid w:val="0051195D"/>
    <w:rPr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51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3"/>
    <w:basedOn w:val="5"/>
    <w:rsid w:val="0051195D"/>
    <w:rPr>
      <w:color w:val="000000"/>
      <w:spacing w:val="0"/>
      <w:w w:val="100"/>
      <w:position w:val="0"/>
      <w:sz w:val="24"/>
      <w:szCs w:val="24"/>
    </w:rPr>
  </w:style>
  <w:style w:type="character" w:customStyle="1" w:styleId="212pt">
    <w:name w:val="Основной текст (2) + 12 pt"/>
    <w:basedOn w:val="21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2"/>
    <w:basedOn w:val="21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1"/>
    <w:basedOn w:val="21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11"/>
    <w:rsid w:val="0051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0">
    <w:name w:val="Подпись к таблице (2)3"/>
    <w:basedOn w:val="23"/>
    <w:rsid w:val="0051195D"/>
    <w:rPr>
      <w:color w:val="000000"/>
      <w:spacing w:val="0"/>
      <w:w w:val="100"/>
      <w:position w:val="0"/>
      <w:sz w:val="24"/>
      <w:szCs w:val="24"/>
    </w:rPr>
  </w:style>
  <w:style w:type="character" w:customStyle="1" w:styleId="220">
    <w:name w:val="Подпись к таблице (2)2"/>
    <w:basedOn w:val="23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Подпись к таблице (3)_"/>
    <w:basedOn w:val="a0"/>
    <w:link w:val="310"/>
    <w:rsid w:val="0051195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Подпись к таблице (3)"/>
    <w:basedOn w:val="32"/>
    <w:rsid w:val="005119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2"/>
    <w:basedOn w:val="5"/>
    <w:rsid w:val="0051195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13"/>
    <w:rsid w:val="005119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51195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51195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0">
    <w:name w:val="Основной текст (2) + 12 pt;Курсив1"/>
    <w:basedOn w:val="21"/>
    <w:rsid w:val="0051195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Ruehl18pt">
    <w:name w:val="Основной текст (2) + FrankRuehl;18 pt"/>
    <w:basedOn w:val="21"/>
    <w:rsid w:val="0051195D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FrankRuehl18pt1">
    <w:name w:val="Основной текст (2) + FrankRuehl;18 pt1"/>
    <w:basedOn w:val="21"/>
    <w:rsid w:val="0051195D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51195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51195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(2)1"/>
    <w:basedOn w:val="a"/>
    <w:link w:val="21"/>
    <w:rsid w:val="0051195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rsid w:val="0051195D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51">
    <w:name w:val="Основной текст (5)1"/>
    <w:basedOn w:val="a"/>
    <w:link w:val="5"/>
    <w:rsid w:val="0051195D"/>
    <w:pPr>
      <w:shd w:val="clear" w:color="auto" w:fill="FFFFFF"/>
      <w:spacing w:before="3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1">
    <w:name w:val="Подпись к таблице (2)1"/>
    <w:basedOn w:val="a"/>
    <w:link w:val="23"/>
    <w:rsid w:val="0051195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Подпись к таблице (3)1"/>
    <w:basedOn w:val="a"/>
    <w:link w:val="32"/>
    <w:rsid w:val="0051195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3">
    <w:name w:val="Подпись к таблице1"/>
    <w:basedOn w:val="a"/>
    <w:link w:val="a4"/>
    <w:rsid w:val="005119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59"/>
    <w:rsid w:val="0001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from=www.yandex.ru%3Byandsearch%3Bweb%3B%3B&amp;text=&amp;etext=1515.r4EnoWjX1rwa-KTOqwpGC1N2_UV2LVQBdGEEkj72pkO39gwyCKA8kbADWQi_lWwh3c1o4zuujumdmZFBif9IRj8VsOnEef3cd1u-KLj-hUE4z--bnVrlOUZP_3IK3Yu8.32568321a61dab32c28fd469ee445f810a2c862f&amp;uuid=&amp;state=PEtFfuTeVD5kpHnK9lio9WCnKp0DidhE9rs5TGtBySwiRXKUtOaYc_CcYwClH-bY7Fd6cgFsfxVrbJIyvKrrbg,,&amp;&amp;cst=AiuY0DBWFJ4BWM_uhLTTxI000X1bG9Ha6eSt5YggUPPOclwSNQaGfpTQrvHopQSdJbSsi-R7bk0sgi5VAKPLdPf3XkKkueWkwYXy51vb4CCSJQ368coEPnUhboOGEeWiHXwTQnJBZbyT6TQZhPkELzxuIspkgqir5ACNGoeGUxvFf_c-Df3dxMgw8GHaxlK28_dv5NXIdDDZC2mfMfVOO1PX173u0aYqHDYU4qjrkvEk3YrIZkGiaYFcDCY9XdUniQquuEPxfp0WEVCIEmdk5y2MV01oZcGVQvyNJjQLpgp30qQ4aK4U5m4OB0L8evqxQF5wRujopuNLsGQtHDrzxzvtNLIqZYguy9YPgc_6GwJk_rJjDewSIgEyyixMd4aPO_SiLWCAOEZfaZpTmJCC-3aXJLix99al-tSEtH3zOrLYgar5baBi34MXBRAT9lvkQIE7NgzPHur9D2XPUUI9e71OG8dPVeyGGw0ffRgTBwNIC3dL-fhZBTsY3z3lXOL3XiqFT1IRpjFZYiBKxHoGh5ApFp7SIwPBSOU_MkLgIwFY3ld2sZkWU6p7RiBXLttqtQBZosIEtil6Uh92qqWYZSfCZmemLKD8rTaZoJBjeO5XhH93twWqJAie3BNcrD9Hnxfo5po7mAYk-w_q1by48nKxnz7TemXpD4KdEh8otoz6KyoP6p9kig,,&amp;data=UlNrNmk5WktYejR0eWJFYk1LdmtxdDhhVE92dnc2LW1sQmo0dmVob0ExMGFxS2s5eWVkRS1xOE1kN1lIUUZHcFZiWWV0MmZ6NHBrM2hMR3FJel93OGJBZU9SeEdNczln&amp;sign=2bb5ab160dc6d69adb936d432e7e96bc&amp;keyno=0&amp;b64e=2&amp;ref=orjY4mGPRjlSKyJlbRuxUiMagqD7IEChNIhECNn1bzr2qM9KeM0leTNrt1933r2ZuT9_C1bPaLq3NwZFAbzZUdWnfyq3Xpxf668KI9eJiZuNK4l9D1gll54nZwNzhMc77-btDky6ZBaWB2DKgM2kSg6SnPLp4zQZ70ScFoNE5BvHMtx0AbW80bpsyKmVqSzEsNUk5BTTSf0ji9ZFnJpKPZBix_3aJTM_xxB-Hrm0UU6304HJ6ecpCCmSiIN-yVIIbgitDn4-NkJbrwmJJJmuqr2cqF_sMPTeUFhyesFGF3zcDBzPDAvIpy9uM-w5kCuA9K9ZV6G0YUE,&amp;l10n=ru&amp;cts=1502891015628&amp;mc=2.521640636343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2017-09-04T09:55:00Z</dcterms:created>
  <dcterms:modified xsi:type="dcterms:W3CDTF">2017-10-23T11:03:00Z</dcterms:modified>
</cp:coreProperties>
</file>