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253" w:rsidRPr="00E8003A" w:rsidRDefault="00E8003A">
      <w:pPr>
        <w:pStyle w:val="Heading1"/>
        <w:spacing w:before="50"/>
        <w:ind w:left="4449" w:right="4445"/>
        <w:jc w:val="center"/>
        <w:rPr>
          <w:lang w:val="ru-RU"/>
        </w:rPr>
      </w:pPr>
      <w:r w:rsidRPr="00E8003A">
        <w:rPr>
          <w:lang w:val="ru-RU"/>
        </w:rPr>
        <w:t>Аннотация</w:t>
      </w:r>
    </w:p>
    <w:p w:rsidR="00F54253" w:rsidRPr="00E8003A" w:rsidRDefault="00F54253">
      <w:pPr>
        <w:pStyle w:val="a3"/>
        <w:spacing w:before="7"/>
        <w:ind w:left="0"/>
        <w:jc w:val="left"/>
        <w:rPr>
          <w:b/>
          <w:sz w:val="23"/>
          <w:lang w:val="ru-RU"/>
        </w:rPr>
      </w:pPr>
    </w:p>
    <w:p w:rsidR="00F54253" w:rsidRPr="00E8003A" w:rsidRDefault="00E8003A">
      <w:pPr>
        <w:ind w:left="112" w:right="1592" w:firstLine="768"/>
        <w:rPr>
          <w:b/>
          <w:sz w:val="24"/>
          <w:lang w:val="ru-RU"/>
        </w:rPr>
      </w:pPr>
      <w:r w:rsidRPr="00E8003A">
        <w:rPr>
          <w:sz w:val="24"/>
          <w:lang w:val="ru-RU"/>
        </w:rPr>
        <w:t xml:space="preserve">к рабочей программе учебного предмета «Русский язык» за курс 11 класса </w:t>
      </w:r>
      <w:proofErr w:type="gramStart"/>
      <w:r w:rsidRPr="00E8003A">
        <w:rPr>
          <w:sz w:val="24"/>
          <w:lang w:val="ru-RU"/>
        </w:rPr>
        <w:t>составлена</w:t>
      </w:r>
      <w:proofErr w:type="gramEnd"/>
      <w:r w:rsidRPr="00E8003A">
        <w:rPr>
          <w:sz w:val="24"/>
          <w:lang w:val="ru-RU"/>
        </w:rPr>
        <w:t xml:space="preserve">  в соответствии </w:t>
      </w:r>
      <w:r w:rsidRPr="00E8003A">
        <w:rPr>
          <w:b/>
          <w:sz w:val="24"/>
          <w:lang w:val="ru-RU"/>
        </w:rPr>
        <w:t>с нормативно-правовыми документами:</w:t>
      </w:r>
    </w:p>
    <w:p w:rsidR="00F54253" w:rsidRPr="00E8003A" w:rsidRDefault="00F54253">
      <w:pPr>
        <w:pStyle w:val="a3"/>
        <w:ind w:left="0"/>
        <w:jc w:val="left"/>
        <w:rPr>
          <w:b/>
          <w:lang w:val="ru-RU"/>
        </w:rPr>
      </w:pPr>
    </w:p>
    <w:p w:rsidR="00F54253" w:rsidRPr="00E8003A" w:rsidRDefault="00E8003A">
      <w:pPr>
        <w:pStyle w:val="a4"/>
        <w:numPr>
          <w:ilvl w:val="0"/>
          <w:numId w:val="7"/>
        </w:numPr>
        <w:tabs>
          <w:tab w:val="left" w:pos="834"/>
        </w:tabs>
        <w:ind w:right="109"/>
        <w:jc w:val="both"/>
        <w:rPr>
          <w:sz w:val="24"/>
          <w:lang w:val="ru-RU"/>
        </w:rPr>
      </w:pPr>
      <w:r w:rsidRPr="00E8003A">
        <w:rPr>
          <w:sz w:val="24"/>
          <w:lang w:val="ru-RU"/>
        </w:rPr>
        <w:t xml:space="preserve">Федеральный </w:t>
      </w:r>
      <w:r w:rsidRPr="00E8003A">
        <w:rPr>
          <w:spacing w:val="-4"/>
          <w:sz w:val="24"/>
          <w:lang w:val="ru-RU"/>
        </w:rPr>
        <w:t>закон</w:t>
      </w:r>
      <w:r w:rsidRPr="00E8003A">
        <w:rPr>
          <w:spacing w:val="52"/>
          <w:sz w:val="24"/>
          <w:lang w:val="ru-RU"/>
        </w:rPr>
        <w:t xml:space="preserve"> </w:t>
      </w:r>
      <w:r w:rsidRPr="00E8003A">
        <w:rPr>
          <w:spacing w:val="-3"/>
          <w:sz w:val="24"/>
          <w:lang w:val="ru-RU"/>
        </w:rPr>
        <w:t xml:space="preserve">от </w:t>
      </w:r>
      <w:r w:rsidRPr="00E8003A">
        <w:rPr>
          <w:sz w:val="24"/>
          <w:lang w:val="ru-RU"/>
        </w:rPr>
        <w:t xml:space="preserve">29.12.2012 </w:t>
      </w:r>
      <w:r w:rsidRPr="00E8003A">
        <w:rPr>
          <w:spacing w:val="-14"/>
          <w:sz w:val="24"/>
          <w:lang w:val="ru-RU"/>
        </w:rPr>
        <w:t xml:space="preserve">г. </w:t>
      </w:r>
      <w:r w:rsidRPr="00E8003A">
        <w:rPr>
          <w:sz w:val="24"/>
          <w:lang w:val="ru-RU"/>
        </w:rPr>
        <w:t xml:space="preserve">№ 273-ФЗ </w:t>
      </w:r>
      <w:r w:rsidRPr="00E8003A">
        <w:rPr>
          <w:spacing w:val="-3"/>
          <w:sz w:val="24"/>
          <w:lang w:val="ru-RU"/>
        </w:rPr>
        <w:t xml:space="preserve">«Об </w:t>
      </w:r>
      <w:r w:rsidRPr="00E8003A">
        <w:rPr>
          <w:sz w:val="24"/>
          <w:lang w:val="ru-RU"/>
        </w:rPr>
        <w:t>образовании в Российской Федерации».</w:t>
      </w:r>
    </w:p>
    <w:p w:rsidR="00F54253" w:rsidRPr="00E8003A" w:rsidRDefault="00E8003A">
      <w:pPr>
        <w:pStyle w:val="a4"/>
        <w:numPr>
          <w:ilvl w:val="0"/>
          <w:numId w:val="7"/>
        </w:numPr>
        <w:tabs>
          <w:tab w:val="left" w:pos="834"/>
        </w:tabs>
        <w:ind w:right="117"/>
        <w:jc w:val="both"/>
        <w:rPr>
          <w:sz w:val="24"/>
          <w:lang w:val="ru-RU"/>
        </w:rPr>
      </w:pPr>
      <w:r w:rsidRPr="00E8003A">
        <w:rPr>
          <w:spacing w:val="-3"/>
          <w:sz w:val="24"/>
          <w:lang w:val="ru-RU"/>
        </w:rPr>
        <w:t xml:space="preserve">Закон </w:t>
      </w:r>
      <w:r w:rsidRPr="00E8003A">
        <w:rPr>
          <w:sz w:val="24"/>
          <w:lang w:val="ru-RU"/>
        </w:rPr>
        <w:t xml:space="preserve">Челябинской области </w:t>
      </w:r>
      <w:r w:rsidRPr="00E8003A">
        <w:rPr>
          <w:spacing w:val="-3"/>
          <w:sz w:val="24"/>
          <w:lang w:val="ru-RU"/>
        </w:rPr>
        <w:t xml:space="preserve">«Об </w:t>
      </w:r>
      <w:r w:rsidRPr="00E8003A">
        <w:rPr>
          <w:sz w:val="24"/>
          <w:lang w:val="ru-RU"/>
        </w:rPr>
        <w:t xml:space="preserve">образовании в Челябинской области» / Постановление </w:t>
      </w:r>
      <w:r w:rsidRPr="00E8003A">
        <w:rPr>
          <w:spacing w:val="-3"/>
          <w:sz w:val="24"/>
          <w:lang w:val="ru-RU"/>
        </w:rPr>
        <w:t xml:space="preserve">Законодательного </w:t>
      </w:r>
      <w:r w:rsidRPr="00E8003A">
        <w:rPr>
          <w:sz w:val="24"/>
          <w:lang w:val="ru-RU"/>
        </w:rPr>
        <w:t xml:space="preserve">Собрания Челябинской области от 29.08.2013 </w:t>
      </w:r>
      <w:r w:rsidRPr="00E8003A">
        <w:rPr>
          <w:spacing w:val="-14"/>
          <w:sz w:val="24"/>
          <w:lang w:val="ru-RU"/>
        </w:rPr>
        <w:t xml:space="preserve">г. </w:t>
      </w:r>
      <w:r w:rsidRPr="00E8003A">
        <w:rPr>
          <w:sz w:val="24"/>
          <w:lang w:val="ru-RU"/>
        </w:rPr>
        <w:t>№</w:t>
      </w:r>
      <w:r w:rsidRPr="00E8003A">
        <w:rPr>
          <w:spacing w:val="-7"/>
          <w:sz w:val="24"/>
          <w:lang w:val="ru-RU"/>
        </w:rPr>
        <w:t xml:space="preserve"> </w:t>
      </w:r>
      <w:r w:rsidRPr="00E8003A">
        <w:rPr>
          <w:sz w:val="24"/>
          <w:lang w:val="ru-RU"/>
        </w:rPr>
        <w:t>1543.</w:t>
      </w:r>
    </w:p>
    <w:p w:rsidR="00F54253" w:rsidRPr="00E8003A" w:rsidRDefault="00E8003A">
      <w:pPr>
        <w:pStyle w:val="a4"/>
        <w:numPr>
          <w:ilvl w:val="0"/>
          <w:numId w:val="7"/>
        </w:numPr>
        <w:tabs>
          <w:tab w:val="left" w:pos="834"/>
        </w:tabs>
        <w:ind w:right="105"/>
        <w:jc w:val="both"/>
        <w:rPr>
          <w:sz w:val="24"/>
          <w:lang w:val="ru-RU"/>
        </w:rPr>
      </w:pPr>
      <w:r w:rsidRPr="00E8003A">
        <w:rPr>
          <w:spacing w:val="-4"/>
          <w:sz w:val="24"/>
          <w:lang w:val="ru-RU"/>
        </w:rPr>
        <w:t xml:space="preserve">Об </w:t>
      </w:r>
      <w:r w:rsidRPr="00E8003A">
        <w:rPr>
          <w:spacing w:val="-7"/>
          <w:sz w:val="24"/>
          <w:lang w:val="ru-RU"/>
        </w:rPr>
        <w:t xml:space="preserve">утверждении </w:t>
      </w:r>
      <w:r w:rsidRPr="00E8003A">
        <w:rPr>
          <w:spacing w:val="-6"/>
          <w:sz w:val="24"/>
          <w:lang w:val="ru-RU"/>
        </w:rPr>
        <w:t xml:space="preserve">Федерального компонента государственного </w:t>
      </w:r>
      <w:r w:rsidRPr="00E8003A">
        <w:rPr>
          <w:spacing w:val="-7"/>
          <w:sz w:val="24"/>
          <w:lang w:val="ru-RU"/>
        </w:rPr>
        <w:t xml:space="preserve">образовательного </w:t>
      </w:r>
      <w:r w:rsidRPr="00E8003A">
        <w:rPr>
          <w:spacing w:val="-6"/>
          <w:sz w:val="24"/>
          <w:lang w:val="ru-RU"/>
        </w:rPr>
        <w:t xml:space="preserve">стандарта начального </w:t>
      </w:r>
      <w:r w:rsidRPr="00E8003A">
        <w:rPr>
          <w:spacing w:val="-4"/>
          <w:sz w:val="24"/>
          <w:lang w:val="ru-RU"/>
        </w:rPr>
        <w:t xml:space="preserve">общего, основного общего </w:t>
      </w:r>
      <w:r w:rsidRPr="00E8003A">
        <w:rPr>
          <w:sz w:val="24"/>
          <w:lang w:val="ru-RU"/>
        </w:rPr>
        <w:t xml:space="preserve">и </w:t>
      </w:r>
      <w:r w:rsidRPr="00E8003A">
        <w:rPr>
          <w:spacing w:val="-4"/>
          <w:sz w:val="24"/>
          <w:lang w:val="ru-RU"/>
        </w:rPr>
        <w:t xml:space="preserve">среднего (полного) общего образования </w:t>
      </w:r>
      <w:r w:rsidRPr="00E8003A">
        <w:rPr>
          <w:sz w:val="24"/>
          <w:lang w:val="ru-RU"/>
        </w:rPr>
        <w:t>/ Приказ Министерства образования и науки Российской Федерации от 05.03.2004 г. №</w:t>
      </w:r>
      <w:r w:rsidRPr="00E8003A">
        <w:rPr>
          <w:spacing w:val="-27"/>
          <w:sz w:val="24"/>
          <w:lang w:val="ru-RU"/>
        </w:rPr>
        <w:t xml:space="preserve"> </w:t>
      </w:r>
      <w:r w:rsidRPr="00E8003A">
        <w:rPr>
          <w:sz w:val="24"/>
          <w:lang w:val="ru-RU"/>
        </w:rPr>
        <w:t>1089.</w:t>
      </w:r>
    </w:p>
    <w:p w:rsidR="00F54253" w:rsidRPr="00E8003A" w:rsidRDefault="00E8003A">
      <w:pPr>
        <w:pStyle w:val="a4"/>
        <w:numPr>
          <w:ilvl w:val="0"/>
          <w:numId w:val="7"/>
        </w:numPr>
        <w:tabs>
          <w:tab w:val="left" w:pos="834"/>
        </w:tabs>
        <w:ind w:right="112"/>
        <w:jc w:val="both"/>
        <w:rPr>
          <w:sz w:val="24"/>
          <w:lang w:val="ru-RU"/>
        </w:rPr>
      </w:pPr>
      <w:r w:rsidRPr="00E8003A">
        <w:rPr>
          <w:sz w:val="24"/>
          <w:lang w:val="ru-RU"/>
        </w:rPr>
        <w:t>О примерных программах по учебным предметам федерального базисного учебного плана / Приказ Министерства образования и науки Российской Федерации от 07.07.2005 г. №</w:t>
      </w:r>
      <w:r w:rsidRPr="00E8003A">
        <w:rPr>
          <w:spacing w:val="-4"/>
          <w:sz w:val="24"/>
          <w:lang w:val="ru-RU"/>
        </w:rPr>
        <w:t xml:space="preserve"> </w:t>
      </w:r>
      <w:r w:rsidRPr="00E8003A">
        <w:rPr>
          <w:sz w:val="24"/>
          <w:lang w:val="ru-RU"/>
        </w:rPr>
        <w:t>03-126.</w:t>
      </w:r>
    </w:p>
    <w:p w:rsidR="00F54253" w:rsidRPr="00E8003A" w:rsidRDefault="00E8003A">
      <w:pPr>
        <w:pStyle w:val="a4"/>
        <w:numPr>
          <w:ilvl w:val="0"/>
          <w:numId w:val="7"/>
        </w:numPr>
        <w:tabs>
          <w:tab w:val="left" w:pos="822"/>
        </w:tabs>
        <w:ind w:left="545" w:right="106" w:firstLine="0"/>
        <w:jc w:val="both"/>
        <w:rPr>
          <w:sz w:val="20"/>
          <w:lang w:val="ru-RU"/>
        </w:rPr>
      </w:pPr>
      <w:r w:rsidRPr="00E8003A">
        <w:rPr>
          <w:sz w:val="24"/>
          <w:lang w:val="ru-RU"/>
        </w:rPr>
        <w:t>Примерная программа среднего (полного) общего образования по русскому языку (базовый уровень). Сборник нормативных документов. Русский язык в образовательных учреждениях с русским языком обучения / сост. Э.Д. Днепров, А.Г. Аркадьев. – 2-е изд., стереотип. – М.: Дрофа, 2008. – 137, [7]</w:t>
      </w:r>
      <w:r w:rsidRPr="00E8003A">
        <w:rPr>
          <w:spacing w:val="-3"/>
          <w:sz w:val="24"/>
          <w:lang w:val="ru-RU"/>
        </w:rPr>
        <w:t xml:space="preserve"> </w:t>
      </w:r>
      <w:proofErr w:type="gramStart"/>
      <w:r w:rsidRPr="00E8003A">
        <w:rPr>
          <w:sz w:val="24"/>
          <w:lang w:val="ru-RU"/>
        </w:rPr>
        <w:t>с</w:t>
      </w:r>
      <w:proofErr w:type="gramEnd"/>
      <w:r w:rsidRPr="00E8003A">
        <w:rPr>
          <w:sz w:val="20"/>
          <w:lang w:val="ru-RU"/>
        </w:rPr>
        <w:t>.</w:t>
      </w:r>
    </w:p>
    <w:p w:rsidR="00F54253" w:rsidRPr="00E8003A" w:rsidRDefault="00E8003A">
      <w:pPr>
        <w:pStyle w:val="a3"/>
        <w:ind w:right="105" w:hanging="721"/>
        <w:rPr>
          <w:lang w:val="ru-RU"/>
        </w:rPr>
      </w:pPr>
      <w:r w:rsidRPr="00E8003A">
        <w:rPr>
          <w:color w:val="000009"/>
          <w:lang w:val="ru-RU"/>
        </w:rPr>
        <w:t xml:space="preserve">. 6.  Авторская программа:  Власенков А.И., </w:t>
      </w:r>
      <w:proofErr w:type="spellStart"/>
      <w:r w:rsidRPr="00E8003A">
        <w:rPr>
          <w:color w:val="000009"/>
          <w:lang w:val="ru-RU"/>
        </w:rPr>
        <w:t>Рыбченкова</w:t>
      </w:r>
      <w:proofErr w:type="spellEnd"/>
      <w:r w:rsidRPr="00E8003A">
        <w:rPr>
          <w:color w:val="000009"/>
          <w:lang w:val="ru-RU"/>
        </w:rPr>
        <w:t xml:space="preserve"> Л.М.  Программа по русскому языку для 10-11 классов общеобразовательных учреждений. Власенков А.И. Методические рекомендации к учебнику «Русский язык. Грамматика. </w:t>
      </w:r>
      <w:proofErr w:type="spellStart"/>
      <w:proofErr w:type="gramStart"/>
      <w:r>
        <w:rPr>
          <w:color w:val="000009"/>
        </w:rPr>
        <w:t>Текст</w:t>
      </w:r>
      <w:proofErr w:type="spellEnd"/>
      <w:r>
        <w:rPr>
          <w:color w:val="000009"/>
        </w:rPr>
        <w:t xml:space="preserve">. </w:t>
      </w:r>
      <w:proofErr w:type="spellStart"/>
      <w:r>
        <w:rPr>
          <w:color w:val="000009"/>
        </w:rPr>
        <w:t>Стили</w:t>
      </w:r>
      <w:proofErr w:type="spellEnd"/>
      <w:r>
        <w:rPr>
          <w:color w:val="000009"/>
        </w:rPr>
        <w:t xml:space="preserve"> </w:t>
      </w:r>
      <w:proofErr w:type="spellStart"/>
      <w:r>
        <w:rPr>
          <w:color w:val="000009"/>
        </w:rPr>
        <w:t>речи</w:t>
      </w:r>
      <w:proofErr w:type="spellEnd"/>
      <w:r>
        <w:rPr>
          <w:color w:val="000009"/>
        </w:rPr>
        <w:t>.</w:t>
      </w:r>
      <w:proofErr w:type="gramEnd"/>
      <w:r>
        <w:rPr>
          <w:color w:val="000009"/>
        </w:rPr>
        <w:t xml:space="preserve">  </w:t>
      </w:r>
      <w:r w:rsidRPr="00E8003A">
        <w:rPr>
          <w:color w:val="000009"/>
          <w:lang w:val="ru-RU"/>
        </w:rPr>
        <w:t xml:space="preserve">10-11 классы»: кн. для учителя / А.И.Власенков, </w:t>
      </w:r>
      <w:proofErr w:type="spellStart"/>
      <w:r w:rsidRPr="00E8003A">
        <w:rPr>
          <w:color w:val="000009"/>
          <w:lang w:val="ru-RU"/>
        </w:rPr>
        <w:t>Л.М.Рыбченкова</w:t>
      </w:r>
      <w:proofErr w:type="spellEnd"/>
      <w:r w:rsidRPr="00E8003A">
        <w:rPr>
          <w:color w:val="000009"/>
          <w:lang w:val="ru-RU"/>
        </w:rPr>
        <w:t xml:space="preserve">. – 7-е изд. – М.: Просвещение, 2007. – 128 </w:t>
      </w:r>
      <w:proofErr w:type="gramStart"/>
      <w:r w:rsidRPr="00E8003A">
        <w:rPr>
          <w:color w:val="000009"/>
          <w:lang w:val="ru-RU"/>
        </w:rPr>
        <w:t>с</w:t>
      </w:r>
      <w:proofErr w:type="gramEnd"/>
      <w:r w:rsidRPr="00E8003A">
        <w:rPr>
          <w:color w:val="000009"/>
          <w:lang w:val="ru-RU"/>
        </w:rPr>
        <w:t>.</w:t>
      </w:r>
    </w:p>
    <w:p w:rsidR="00F54253" w:rsidRPr="00E8003A" w:rsidRDefault="00E8003A">
      <w:pPr>
        <w:pStyle w:val="a4"/>
        <w:numPr>
          <w:ilvl w:val="0"/>
          <w:numId w:val="6"/>
        </w:numPr>
        <w:tabs>
          <w:tab w:val="left" w:pos="834"/>
        </w:tabs>
        <w:ind w:right="107"/>
        <w:jc w:val="both"/>
        <w:rPr>
          <w:sz w:val="24"/>
          <w:lang w:val="ru-RU"/>
        </w:rPr>
      </w:pPr>
      <w:r w:rsidRPr="00E8003A">
        <w:rPr>
          <w:sz w:val="24"/>
          <w:lang w:val="ru-RU"/>
        </w:rPr>
        <w:t>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Приказ Министерства образования и науки Российской Федерации от 31.03.2014 г. №</w:t>
      </w:r>
      <w:r w:rsidRPr="00E8003A">
        <w:rPr>
          <w:spacing w:val="-27"/>
          <w:sz w:val="24"/>
          <w:lang w:val="ru-RU"/>
        </w:rPr>
        <w:t xml:space="preserve"> </w:t>
      </w:r>
      <w:r w:rsidRPr="00E8003A">
        <w:rPr>
          <w:sz w:val="24"/>
          <w:lang w:val="ru-RU"/>
        </w:rPr>
        <w:t>253.</w:t>
      </w:r>
    </w:p>
    <w:p w:rsidR="00F54253" w:rsidRPr="00E8003A" w:rsidRDefault="00E8003A">
      <w:pPr>
        <w:pStyle w:val="a4"/>
        <w:numPr>
          <w:ilvl w:val="0"/>
          <w:numId w:val="6"/>
        </w:numPr>
        <w:tabs>
          <w:tab w:val="left" w:pos="834"/>
        </w:tabs>
        <w:ind w:right="119"/>
        <w:jc w:val="both"/>
        <w:rPr>
          <w:sz w:val="24"/>
          <w:lang w:val="ru-RU"/>
        </w:rPr>
      </w:pPr>
      <w:r w:rsidRPr="00E8003A">
        <w:rPr>
          <w:sz w:val="24"/>
          <w:lang w:val="ru-RU"/>
        </w:rPr>
        <w:t>О федеральном перечне учебников / Письмо Министерства образования и науки Российской Федерации от 29.04.2014 г. №</w:t>
      </w:r>
      <w:r w:rsidRPr="00E8003A">
        <w:rPr>
          <w:spacing w:val="-6"/>
          <w:sz w:val="24"/>
          <w:lang w:val="ru-RU"/>
        </w:rPr>
        <w:t xml:space="preserve"> </w:t>
      </w:r>
      <w:r w:rsidRPr="00E8003A">
        <w:rPr>
          <w:sz w:val="24"/>
          <w:lang w:val="ru-RU"/>
        </w:rPr>
        <w:t>08-548.</w:t>
      </w:r>
    </w:p>
    <w:p w:rsidR="00F54253" w:rsidRPr="00E8003A" w:rsidRDefault="00E8003A">
      <w:pPr>
        <w:pStyle w:val="a4"/>
        <w:numPr>
          <w:ilvl w:val="0"/>
          <w:numId w:val="6"/>
        </w:numPr>
        <w:tabs>
          <w:tab w:val="left" w:pos="834"/>
        </w:tabs>
        <w:ind w:right="107"/>
        <w:jc w:val="both"/>
        <w:rPr>
          <w:sz w:val="24"/>
          <w:lang w:val="ru-RU"/>
        </w:rPr>
      </w:pPr>
      <w:r w:rsidRPr="00E8003A">
        <w:rPr>
          <w:sz w:val="24"/>
          <w:lang w:val="ru-RU"/>
        </w:rPr>
        <w:t>Об утверждении федеральных требований к образовательным учреждениям в части минимальной оснащѐнности учебного процесса и оборудования учебных помещений / Приказ Министерства образования и науки Российской Федерации от 04.10.2010 г. № 986.</w:t>
      </w:r>
    </w:p>
    <w:p w:rsidR="00F54253" w:rsidRPr="00E8003A" w:rsidRDefault="00E8003A">
      <w:pPr>
        <w:pStyle w:val="a4"/>
        <w:numPr>
          <w:ilvl w:val="0"/>
          <w:numId w:val="6"/>
        </w:numPr>
        <w:tabs>
          <w:tab w:val="left" w:pos="834"/>
        </w:tabs>
        <w:ind w:right="112"/>
        <w:jc w:val="both"/>
        <w:rPr>
          <w:sz w:val="24"/>
          <w:lang w:val="ru-RU"/>
        </w:rPr>
      </w:pPr>
      <w:r w:rsidRPr="00E8003A">
        <w:rPr>
          <w:sz w:val="24"/>
          <w:lang w:val="ru-RU"/>
        </w:rPr>
        <w:t xml:space="preserve">О внесении </w:t>
      </w:r>
      <w:r w:rsidRPr="00E8003A">
        <w:rPr>
          <w:spacing w:val="-3"/>
          <w:sz w:val="24"/>
          <w:lang w:val="ru-RU"/>
        </w:rPr>
        <w:t xml:space="preserve">изменений </w:t>
      </w:r>
      <w:r w:rsidRPr="00E8003A">
        <w:rPr>
          <w:sz w:val="24"/>
          <w:lang w:val="ru-RU"/>
        </w:rPr>
        <w:t xml:space="preserve">в </w:t>
      </w:r>
      <w:r w:rsidRPr="00E8003A">
        <w:rPr>
          <w:spacing w:val="-3"/>
          <w:sz w:val="24"/>
          <w:lang w:val="ru-RU"/>
        </w:rPr>
        <w:t xml:space="preserve">областной базисный учебный план </w:t>
      </w:r>
      <w:r w:rsidRPr="00E8003A">
        <w:rPr>
          <w:sz w:val="24"/>
          <w:lang w:val="ru-RU"/>
        </w:rPr>
        <w:t xml:space="preserve">для </w:t>
      </w:r>
      <w:r w:rsidRPr="00E8003A">
        <w:rPr>
          <w:spacing w:val="-3"/>
          <w:sz w:val="24"/>
          <w:lang w:val="ru-RU"/>
        </w:rPr>
        <w:t xml:space="preserve">общеобразовательных организаций Челябинской области, </w:t>
      </w:r>
      <w:r w:rsidRPr="00E8003A">
        <w:rPr>
          <w:sz w:val="24"/>
          <w:lang w:val="ru-RU"/>
        </w:rPr>
        <w:t xml:space="preserve">реализующих </w:t>
      </w:r>
      <w:r w:rsidRPr="00E8003A">
        <w:rPr>
          <w:spacing w:val="-3"/>
          <w:sz w:val="24"/>
          <w:lang w:val="ru-RU"/>
        </w:rPr>
        <w:t xml:space="preserve">программы основного общего </w:t>
      </w:r>
      <w:r w:rsidRPr="00E8003A">
        <w:rPr>
          <w:sz w:val="24"/>
          <w:lang w:val="ru-RU"/>
        </w:rPr>
        <w:t xml:space="preserve">и  </w:t>
      </w:r>
      <w:r w:rsidRPr="00E8003A">
        <w:rPr>
          <w:spacing w:val="-3"/>
          <w:sz w:val="24"/>
          <w:lang w:val="ru-RU"/>
        </w:rPr>
        <w:t xml:space="preserve">среднего общего образования </w:t>
      </w:r>
      <w:r w:rsidRPr="00E8003A">
        <w:rPr>
          <w:sz w:val="24"/>
          <w:lang w:val="ru-RU"/>
        </w:rPr>
        <w:t xml:space="preserve">/ </w:t>
      </w:r>
      <w:r w:rsidRPr="00E8003A">
        <w:rPr>
          <w:spacing w:val="-3"/>
          <w:sz w:val="24"/>
          <w:lang w:val="ru-RU"/>
        </w:rPr>
        <w:t xml:space="preserve">Приказ Министерства образования </w:t>
      </w:r>
      <w:r w:rsidRPr="00E8003A">
        <w:rPr>
          <w:sz w:val="24"/>
          <w:lang w:val="ru-RU"/>
        </w:rPr>
        <w:t xml:space="preserve">и </w:t>
      </w:r>
      <w:r w:rsidRPr="00E8003A">
        <w:rPr>
          <w:spacing w:val="-3"/>
          <w:sz w:val="24"/>
          <w:lang w:val="ru-RU"/>
        </w:rPr>
        <w:t xml:space="preserve">науки Челябинской области </w:t>
      </w:r>
      <w:r w:rsidRPr="00E8003A">
        <w:rPr>
          <w:sz w:val="24"/>
          <w:lang w:val="ru-RU"/>
        </w:rPr>
        <w:t xml:space="preserve">от </w:t>
      </w:r>
      <w:r w:rsidRPr="00E8003A">
        <w:rPr>
          <w:spacing w:val="-3"/>
          <w:sz w:val="24"/>
          <w:lang w:val="ru-RU"/>
        </w:rPr>
        <w:t xml:space="preserve">30.05.2014 </w:t>
      </w:r>
      <w:r w:rsidRPr="00E8003A">
        <w:rPr>
          <w:sz w:val="24"/>
          <w:lang w:val="ru-RU"/>
        </w:rPr>
        <w:t>№</w:t>
      </w:r>
      <w:r w:rsidRPr="00E8003A">
        <w:rPr>
          <w:spacing w:val="3"/>
          <w:sz w:val="24"/>
          <w:lang w:val="ru-RU"/>
        </w:rPr>
        <w:t xml:space="preserve"> </w:t>
      </w:r>
      <w:r w:rsidRPr="00E8003A">
        <w:rPr>
          <w:spacing w:val="-3"/>
          <w:sz w:val="24"/>
          <w:lang w:val="ru-RU"/>
        </w:rPr>
        <w:t>01/1839.</w:t>
      </w:r>
    </w:p>
    <w:p w:rsidR="00F54253" w:rsidRPr="00E8003A" w:rsidRDefault="00E8003A">
      <w:pPr>
        <w:pStyle w:val="a3"/>
        <w:ind w:right="111" w:hanging="300"/>
        <w:rPr>
          <w:lang w:val="ru-RU"/>
        </w:rPr>
      </w:pPr>
      <w:r w:rsidRPr="00E8003A">
        <w:rPr>
          <w:lang w:val="ru-RU"/>
        </w:rPr>
        <w:t>11.О формировании учебных планов на 2014-2015 учебный год для общеобразовательных учреждений города Челябинска, реализующих программы основного общего и среднего общего образования / Приказ Управления по делам образования города Челябинска от 09.07.2014 № 16-02/2825.</w:t>
      </w:r>
    </w:p>
    <w:p w:rsidR="00F54253" w:rsidRPr="00E8003A" w:rsidRDefault="00E8003A" w:rsidP="004900EE">
      <w:pPr>
        <w:pStyle w:val="a4"/>
        <w:numPr>
          <w:ilvl w:val="0"/>
          <w:numId w:val="5"/>
        </w:numPr>
        <w:tabs>
          <w:tab w:val="left" w:pos="834"/>
        </w:tabs>
        <w:rPr>
          <w:lang w:val="ru-RU"/>
        </w:rPr>
      </w:pPr>
      <w:r w:rsidRPr="00E8003A">
        <w:rPr>
          <w:sz w:val="24"/>
          <w:lang w:val="ru-RU"/>
        </w:rPr>
        <w:t xml:space="preserve">Учебный план Муниципального автономного общеобразовательного учреждения  </w:t>
      </w:r>
      <w:r w:rsidRPr="00E8003A">
        <w:rPr>
          <w:spacing w:val="14"/>
          <w:sz w:val="24"/>
          <w:lang w:val="ru-RU"/>
        </w:rPr>
        <w:t xml:space="preserve"> </w:t>
      </w:r>
      <w:r w:rsidR="004900EE">
        <w:rPr>
          <w:sz w:val="24"/>
          <w:lang w:val="ru-RU"/>
        </w:rPr>
        <w:t>МБОУ «СОШ №10»</w:t>
      </w:r>
      <w:r w:rsidRPr="00E8003A">
        <w:rPr>
          <w:lang w:val="ru-RU"/>
        </w:rPr>
        <w:t xml:space="preserve"> на 2014-2015 учебный год. Приказ </w:t>
      </w:r>
      <w:r>
        <w:rPr>
          <w:lang w:val="ru-RU"/>
        </w:rPr>
        <w:t xml:space="preserve"> МБОУ «СОШ №10»</w:t>
      </w:r>
      <w:r w:rsidRPr="00E8003A">
        <w:rPr>
          <w:lang w:val="ru-RU"/>
        </w:rPr>
        <w:t xml:space="preserve"> от 28.08.2014  № 94/4.</w:t>
      </w:r>
    </w:p>
    <w:p w:rsidR="00F54253" w:rsidRDefault="00E8003A">
      <w:pPr>
        <w:pStyle w:val="a4"/>
        <w:numPr>
          <w:ilvl w:val="0"/>
          <w:numId w:val="5"/>
        </w:numPr>
        <w:tabs>
          <w:tab w:val="left" w:pos="834"/>
        </w:tabs>
        <w:ind w:right="117"/>
        <w:jc w:val="both"/>
        <w:rPr>
          <w:sz w:val="24"/>
        </w:rPr>
      </w:pPr>
      <w:r w:rsidRPr="00E8003A">
        <w:rPr>
          <w:sz w:val="24"/>
          <w:lang w:val="ru-RU"/>
        </w:rPr>
        <w:t xml:space="preserve">О разработке и утверждении рабочих программ учебных курсов, предметов, дисциплин (модулей) в общеобразовательных учреждениях. </w:t>
      </w:r>
      <w:proofErr w:type="spellStart"/>
      <w:r>
        <w:rPr>
          <w:sz w:val="24"/>
        </w:rPr>
        <w:t>Приказ</w:t>
      </w:r>
      <w:proofErr w:type="spellEnd"/>
      <w:r>
        <w:rPr>
          <w:sz w:val="24"/>
        </w:rPr>
        <w:t xml:space="preserve"> </w:t>
      </w:r>
      <w:proofErr w:type="spellStart"/>
      <w:r>
        <w:rPr>
          <w:sz w:val="24"/>
        </w:rPr>
        <w:t>Министерства</w:t>
      </w:r>
      <w:proofErr w:type="spellEnd"/>
      <w:r>
        <w:rPr>
          <w:sz w:val="24"/>
        </w:rPr>
        <w:t xml:space="preserve"> </w:t>
      </w:r>
      <w:proofErr w:type="spellStart"/>
      <w:r>
        <w:rPr>
          <w:sz w:val="24"/>
        </w:rPr>
        <w:t>образования</w:t>
      </w:r>
      <w:proofErr w:type="spellEnd"/>
      <w:r>
        <w:rPr>
          <w:sz w:val="24"/>
        </w:rPr>
        <w:t xml:space="preserve"> и </w:t>
      </w:r>
      <w:proofErr w:type="spellStart"/>
      <w:r>
        <w:rPr>
          <w:sz w:val="24"/>
        </w:rPr>
        <w:t>науки</w:t>
      </w:r>
      <w:proofErr w:type="spellEnd"/>
      <w:r>
        <w:rPr>
          <w:sz w:val="24"/>
        </w:rPr>
        <w:t xml:space="preserve"> </w:t>
      </w:r>
      <w:proofErr w:type="spellStart"/>
      <w:r>
        <w:rPr>
          <w:sz w:val="24"/>
        </w:rPr>
        <w:t>Челябинской</w:t>
      </w:r>
      <w:proofErr w:type="spellEnd"/>
      <w:r>
        <w:rPr>
          <w:sz w:val="24"/>
        </w:rPr>
        <w:t xml:space="preserve"> </w:t>
      </w:r>
      <w:proofErr w:type="spellStart"/>
      <w:r>
        <w:rPr>
          <w:sz w:val="24"/>
        </w:rPr>
        <w:t>области</w:t>
      </w:r>
      <w:proofErr w:type="spellEnd"/>
      <w:r>
        <w:rPr>
          <w:sz w:val="24"/>
        </w:rPr>
        <w:t xml:space="preserve"> </w:t>
      </w:r>
      <w:proofErr w:type="spellStart"/>
      <w:r>
        <w:rPr>
          <w:sz w:val="24"/>
        </w:rPr>
        <w:t>от</w:t>
      </w:r>
      <w:proofErr w:type="spellEnd"/>
      <w:r>
        <w:rPr>
          <w:sz w:val="24"/>
        </w:rPr>
        <w:t xml:space="preserve"> 31.07.2009 г.</w:t>
      </w:r>
      <w:r>
        <w:rPr>
          <w:spacing w:val="49"/>
          <w:sz w:val="24"/>
        </w:rPr>
        <w:t xml:space="preserve"> </w:t>
      </w:r>
      <w:r>
        <w:rPr>
          <w:sz w:val="24"/>
        </w:rPr>
        <w:t>№103/3404.</w:t>
      </w:r>
    </w:p>
    <w:p w:rsidR="00F54253" w:rsidRPr="00E8003A" w:rsidRDefault="00E8003A">
      <w:pPr>
        <w:pStyle w:val="a4"/>
        <w:numPr>
          <w:ilvl w:val="0"/>
          <w:numId w:val="5"/>
        </w:numPr>
        <w:tabs>
          <w:tab w:val="left" w:pos="834"/>
        </w:tabs>
        <w:ind w:right="109"/>
        <w:jc w:val="both"/>
        <w:rPr>
          <w:sz w:val="24"/>
          <w:lang w:val="ru-RU"/>
        </w:rPr>
      </w:pPr>
      <w:r w:rsidRPr="00E8003A">
        <w:rPr>
          <w:sz w:val="24"/>
          <w:lang w:val="ru-RU"/>
        </w:rPr>
        <w:t>Методические рекомендации по преподаванию учебных предметов областного  базисного учебного плана в 2014 – 2015 году. Инструктивно-методическое письмо Министерства образования и науки Челябинской области от 30.06.2014  №</w:t>
      </w:r>
      <w:r w:rsidRPr="00E8003A">
        <w:rPr>
          <w:spacing w:val="-18"/>
          <w:sz w:val="24"/>
          <w:lang w:val="ru-RU"/>
        </w:rPr>
        <w:t xml:space="preserve"> </w:t>
      </w:r>
      <w:r w:rsidRPr="00E8003A">
        <w:rPr>
          <w:sz w:val="24"/>
          <w:lang w:val="ru-RU"/>
        </w:rPr>
        <w:t>03-02/4959</w:t>
      </w:r>
    </w:p>
    <w:p w:rsidR="00F54253" w:rsidRPr="00E8003A" w:rsidRDefault="00E8003A">
      <w:pPr>
        <w:pStyle w:val="a4"/>
        <w:numPr>
          <w:ilvl w:val="0"/>
          <w:numId w:val="5"/>
        </w:numPr>
        <w:tabs>
          <w:tab w:val="left" w:pos="834"/>
        </w:tabs>
        <w:ind w:right="113"/>
        <w:jc w:val="both"/>
        <w:rPr>
          <w:sz w:val="24"/>
          <w:lang w:val="ru-RU"/>
        </w:rPr>
      </w:pPr>
      <w:r w:rsidRPr="00E8003A">
        <w:rPr>
          <w:sz w:val="24"/>
          <w:lang w:val="ru-RU"/>
        </w:rPr>
        <w:t xml:space="preserve">Положение </w:t>
      </w:r>
      <w:r w:rsidRPr="00E8003A">
        <w:rPr>
          <w:spacing w:val="-4"/>
          <w:sz w:val="24"/>
          <w:lang w:val="ru-RU"/>
        </w:rPr>
        <w:t>«О</w:t>
      </w:r>
      <w:r w:rsidRPr="00E8003A">
        <w:rPr>
          <w:spacing w:val="52"/>
          <w:sz w:val="24"/>
          <w:lang w:val="ru-RU"/>
        </w:rPr>
        <w:t xml:space="preserve"> </w:t>
      </w:r>
      <w:r w:rsidRPr="00E8003A">
        <w:rPr>
          <w:sz w:val="24"/>
          <w:lang w:val="ru-RU"/>
        </w:rPr>
        <w:t>порядке разработки и утверждения рабочей программы учебных предметов</w:t>
      </w:r>
      <w:r w:rsidR="004900EE">
        <w:rPr>
          <w:sz w:val="24"/>
          <w:lang w:val="ru-RU"/>
        </w:rPr>
        <w:t xml:space="preserve"> </w:t>
      </w:r>
      <w:r>
        <w:rPr>
          <w:sz w:val="24"/>
          <w:lang w:val="ru-RU"/>
        </w:rPr>
        <w:t>общеобразовательного учреждения  МБОУ «СОШ №10»</w:t>
      </w:r>
      <w:r w:rsidRPr="00E8003A">
        <w:rPr>
          <w:sz w:val="24"/>
          <w:lang w:val="ru-RU"/>
        </w:rPr>
        <w:t>. Приказ  МБОУ «СОШ №10» от 03.06.2010 г. №</w:t>
      </w:r>
      <w:r w:rsidRPr="00E8003A">
        <w:rPr>
          <w:spacing w:val="-15"/>
          <w:sz w:val="24"/>
          <w:lang w:val="ru-RU"/>
        </w:rPr>
        <w:t xml:space="preserve"> </w:t>
      </w:r>
      <w:r w:rsidRPr="00E8003A">
        <w:rPr>
          <w:sz w:val="24"/>
          <w:lang w:val="ru-RU"/>
        </w:rPr>
        <w:t>224/1.</w:t>
      </w:r>
    </w:p>
    <w:p w:rsidR="00F54253" w:rsidRPr="00E8003A" w:rsidRDefault="00F54253">
      <w:pPr>
        <w:jc w:val="both"/>
        <w:rPr>
          <w:sz w:val="24"/>
          <w:lang w:val="ru-RU"/>
        </w:rPr>
        <w:sectPr w:rsidR="00F54253" w:rsidRPr="00E8003A">
          <w:type w:val="continuous"/>
          <w:pgSz w:w="11910" w:h="16840"/>
          <w:pgMar w:top="780" w:right="740" w:bottom="280" w:left="1020" w:header="720" w:footer="720" w:gutter="0"/>
          <w:cols w:space="720"/>
        </w:sectPr>
      </w:pPr>
    </w:p>
    <w:p w:rsidR="00F54253" w:rsidRPr="00E8003A" w:rsidRDefault="00E8003A">
      <w:pPr>
        <w:pStyle w:val="a4"/>
        <w:numPr>
          <w:ilvl w:val="1"/>
          <w:numId w:val="4"/>
        </w:numPr>
        <w:tabs>
          <w:tab w:val="left" w:pos="1182"/>
        </w:tabs>
        <w:spacing w:before="45"/>
        <w:jc w:val="left"/>
        <w:rPr>
          <w:sz w:val="24"/>
          <w:lang w:val="ru-RU"/>
        </w:rPr>
      </w:pPr>
      <w:r w:rsidRPr="00E8003A">
        <w:rPr>
          <w:sz w:val="24"/>
          <w:lang w:val="ru-RU"/>
        </w:rPr>
        <w:lastRenderedPageBreak/>
        <w:t>Курс русского языка в 11 классе направлен на достижение следующих</w:t>
      </w:r>
      <w:r w:rsidRPr="00E8003A">
        <w:rPr>
          <w:spacing w:val="-14"/>
          <w:sz w:val="24"/>
          <w:lang w:val="ru-RU"/>
        </w:rPr>
        <w:t xml:space="preserve"> </w:t>
      </w:r>
      <w:r w:rsidRPr="00E8003A">
        <w:rPr>
          <w:b/>
          <w:sz w:val="24"/>
          <w:lang w:val="ru-RU"/>
        </w:rPr>
        <w:t>целей</w:t>
      </w:r>
      <w:r w:rsidRPr="00E8003A">
        <w:rPr>
          <w:sz w:val="24"/>
          <w:lang w:val="ru-RU"/>
        </w:rPr>
        <w:t>:</w:t>
      </w:r>
    </w:p>
    <w:p w:rsidR="00F54253" w:rsidRPr="00E8003A" w:rsidRDefault="00E8003A">
      <w:pPr>
        <w:pStyle w:val="a4"/>
        <w:numPr>
          <w:ilvl w:val="0"/>
          <w:numId w:val="3"/>
        </w:numPr>
        <w:tabs>
          <w:tab w:val="left" w:pos="822"/>
        </w:tabs>
        <w:spacing w:before="122"/>
        <w:ind w:right="113" w:hanging="360"/>
        <w:rPr>
          <w:rFonts w:ascii="Symbol" w:hAnsi="Symbol"/>
          <w:sz w:val="24"/>
          <w:lang w:val="ru-RU"/>
        </w:rPr>
      </w:pPr>
      <w:r w:rsidRPr="00E8003A">
        <w:rPr>
          <w:sz w:val="24"/>
          <w:lang w:val="ru-RU"/>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w:t>
      </w:r>
      <w:r w:rsidRPr="00E8003A">
        <w:rPr>
          <w:spacing w:val="-25"/>
          <w:sz w:val="24"/>
          <w:lang w:val="ru-RU"/>
        </w:rPr>
        <w:t xml:space="preserve"> </w:t>
      </w:r>
      <w:r w:rsidRPr="00E8003A">
        <w:rPr>
          <w:sz w:val="24"/>
          <w:lang w:val="ru-RU"/>
        </w:rPr>
        <w:t>общения;</w:t>
      </w:r>
    </w:p>
    <w:p w:rsidR="00F54253" w:rsidRPr="00E8003A" w:rsidRDefault="00E8003A">
      <w:pPr>
        <w:pStyle w:val="a4"/>
        <w:numPr>
          <w:ilvl w:val="0"/>
          <w:numId w:val="3"/>
        </w:numPr>
        <w:tabs>
          <w:tab w:val="left" w:pos="822"/>
        </w:tabs>
        <w:spacing w:before="2"/>
        <w:ind w:right="105" w:hanging="360"/>
        <w:rPr>
          <w:rFonts w:ascii="Symbol" w:hAnsi="Symbol"/>
          <w:sz w:val="24"/>
          <w:lang w:val="ru-RU"/>
        </w:rPr>
      </w:pPr>
      <w:r w:rsidRPr="00E8003A">
        <w:rPr>
          <w:sz w:val="24"/>
          <w:lang w:val="ru-RU"/>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w:t>
      </w:r>
      <w:r w:rsidRPr="00E8003A">
        <w:rPr>
          <w:spacing w:val="-16"/>
          <w:sz w:val="24"/>
          <w:lang w:val="ru-RU"/>
        </w:rPr>
        <w:t xml:space="preserve"> </w:t>
      </w:r>
      <w:r w:rsidRPr="00E8003A">
        <w:rPr>
          <w:sz w:val="24"/>
          <w:lang w:val="ru-RU"/>
        </w:rPr>
        <w:t>навыков;</w:t>
      </w:r>
    </w:p>
    <w:p w:rsidR="00F54253" w:rsidRPr="00E8003A" w:rsidRDefault="00E8003A">
      <w:pPr>
        <w:pStyle w:val="a4"/>
        <w:numPr>
          <w:ilvl w:val="0"/>
          <w:numId w:val="3"/>
        </w:numPr>
        <w:tabs>
          <w:tab w:val="left" w:pos="822"/>
        </w:tabs>
        <w:spacing w:before="4" w:line="237" w:lineRule="auto"/>
        <w:ind w:right="111" w:hanging="360"/>
        <w:rPr>
          <w:rFonts w:ascii="Symbol" w:hAnsi="Symbol"/>
          <w:sz w:val="24"/>
          <w:lang w:val="ru-RU"/>
        </w:rPr>
      </w:pPr>
      <w:r w:rsidRPr="00E8003A">
        <w:rPr>
          <w:sz w:val="24"/>
          <w:lang w:val="ru-RU"/>
        </w:rPr>
        <w:t>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w:t>
      </w:r>
      <w:r w:rsidRPr="00E8003A">
        <w:rPr>
          <w:spacing w:val="-10"/>
          <w:sz w:val="24"/>
          <w:lang w:val="ru-RU"/>
        </w:rPr>
        <w:t xml:space="preserve"> </w:t>
      </w:r>
      <w:r w:rsidRPr="00E8003A">
        <w:rPr>
          <w:sz w:val="24"/>
          <w:lang w:val="ru-RU"/>
        </w:rPr>
        <w:t>общения;</w:t>
      </w:r>
    </w:p>
    <w:p w:rsidR="00F54253" w:rsidRPr="00E8003A" w:rsidRDefault="00E8003A">
      <w:pPr>
        <w:pStyle w:val="a4"/>
        <w:numPr>
          <w:ilvl w:val="0"/>
          <w:numId w:val="3"/>
        </w:numPr>
        <w:tabs>
          <w:tab w:val="left" w:pos="822"/>
        </w:tabs>
        <w:spacing w:before="2"/>
        <w:ind w:right="108" w:hanging="360"/>
        <w:rPr>
          <w:rFonts w:ascii="Symbol" w:hAnsi="Symbol"/>
          <w:sz w:val="24"/>
          <w:lang w:val="ru-RU"/>
        </w:rPr>
      </w:pPr>
      <w:r w:rsidRPr="00E8003A">
        <w:rPr>
          <w:sz w:val="24"/>
          <w:lang w:val="ru-RU"/>
        </w:rPr>
        <w:t>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w:t>
      </w:r>
      <w:r w:rsidRPr="00E8003A">
        <w:rPr>
          <w:spacing w:val="-23"/>
          <w:sz w:val="24"/>
          <w:lang w:val="ru-RU"/>
        </w:rPr>
        <w:t xml:space="preserve"> </w:t>
      </w:r>
      <w:r w:rsidRPr="00E8003A">
        <w:rPr>
          <w:sz w:val="24"/>
          <w:lang w:val="ru-RU"/>
        </w:rPr>
        <w:t>общения;</w:t>
      </w:r>
    </w:p>
    <w:p w:rsidR="00F54253" w:rsidRPr="00E8003A" w:rsidRDefault="00E8003A">
      <w:pPr>
        <w:pStyle w:val="a4"/>
        <w:numPr>
          <w:ilvl w:val="0"/>
          <w:numId w:val="3"/>
        </w:numPr>
        <w:tabs>
          <w:tab w:val="left" w:pos="822"/>
        </w:tabs>
        <w:spacing w:before="24" w:line="274" w:lineRule="exact"/>
        <w:ind w:left="821" w:right="118"/>
        <w:rPr>
          <w:rFonts w:ascii="Symbol" w:hAnsi="Symbol"/>
          <w:sz w:val="24"/>
          <w:lang w:val="ru-RU"/>
        </w:rPr>
      </w:pPr>
      <w:r w:rsidRPr="00E8003A">
        <w:rPr>
          <w:sz w:val="24"/>
          <w:lang w:val="ru-RU"/>
        </w:rPr>
        <w:t>применение полученных знаний и умений в собственной речевой практике; повышение уровня речевой культуры, орфографической и пунктуационной</w:t>
      </w:r>
      <w:r w:rsidRPr="00E8003A">
        <w:rPr>
          <w:spacing w:val="-24"/>
          <w:sz w:val="24"/>
          <w:lang w:val="ru-RU"/>
        </w:rPr>
        <w:t xml:space="preserve"> </w:t>
      </w:r>
      <w:r w:rsidRPr="00E8003A">
        <w:rPr>
          <w:sz w:val="24"/>
          <w:lang w:val="ru-RU"/>
        </w:rPr>
        <w:t>грамотности.</w:t>
      </w:r>
    </w:p>
    <w:p w:rsidR="00F54253" w:rsidRPr="00E8003A" w:rsidRDefault="00F54253">
      <w:pPr>
        <w:pStyle w:val="a3"/>
        <w:spacing w:before="7"/>
        <w:ind w:left="0"/>
        <w:jc w:val="left"/>
        <w:rPr>
          <w:sz w:val="20"/>
          <w:lang w:val="ru-RU"/>
        </w:rPr>
      </w:pPr>
    </w:p>
    <w:p w:rsidR="00F54253" w:rsidRPr="00E8003A" w:rsidRDefault="00E8003A">
      <w:pPr>
        <w:pStyle w:val="a3"/>
        <w:ind w:left="112" w:right="116" w:firstLine="708"/>
        <w:rPr>
          <w:lang w:val="ru-RU"/>
        </w:rPr>
      </w:pPr>
      <w:r w:rsidRPr="00E8003A">
        <w:rPr>
          <w:lang w:val="ru-RU"/>
        </w:rPr>
        <w:t xml:space="preserve">Достижение указанных целей осуществляется в процессе совершенствования коммуникативной, языковой и лингвистической (языковедческой), </w:t>
      </w:r>
      <w:proofErr w:type="spellStart"/>
      <w:r w:rsidRPr="00E8003A">
        <w:rPr>
          <w:lang w:val="ru-RU"/>
        </w:rPr>
        <w:t>культуроведческой</w:t>
      </w:r>
      <w:proofErr w:type="spellEnd"/>
      <w:r w:rsidRPr="00E8003A">
        <w:rPr>
          <w:lang w:val="ru-RU"/>
        </w:rPr>
        <w:t xml:space="preserve"> компетенций.</w:t>
      </w:r>
    </w:p>
    <w:p w:rsidR="00F54253" w:rsidRPr="00E8003A" w:rsidRDefault="00E8003A">
      <w:pPr>
        <w:pStyle w:val="a3"/>
        <w:ind w:left="112" w:right="109" w:firstLine="660"/>
        <w:rPr>
          <w:lang w:val="ru-RU"/>
        </w:rPr>
      </w:pPr>
      <w:r w:rsidRPr="00E8003A">
        <w:rPr>
          <w:lang w:val="ru-RU"/>
        </w:rPr>
        <w:t xml:space="preserve">Обучение русскому языку в 11 классе ведется по программе А.И. Власенкова, </w:t>
      </w:r>
      <w:proofErr w:type="spellStart"/>
      <w:r w:rsidRPr="00E8003A">
        <w:rPr>
          <w:lang w:val="ru-RU"/>
        </w:rPr>
        <w:t>Л.М.Рыбченковой</w:t>
      </w:r>
      <w:proofErr w:type="spellEnd"/>
      <w:r w:rsidRPr="00E8003A">
        <w:rPr>
          <w:lang w:val="ru-RU"/>
        </w:rPr>
        <w:t xml:space="preserve">. В учебнике для 10-11 классов </w:t>
      </w:r>
      <w:r w:rsidRPr="00E8003A">
        <w:rPr>
          <w:b/>
          <w:lang w:val="ru-RU"/>
        </w:rPr>
        <w:t>«</w:t>
      </w:r>
      <w:r w:rsidRPr="00E8003A">
        <w:rPr>
          <w:lang w:val="ru-RU"/>
        </w:rPr>
        <w:t>Русский язык. Грамматика. Текст. Стили речи» представлены задания базового уровня  и задания повышенной трудности, рассчитанные и на учащихся, интересующихся научной, лингвистической стороной языка, и на тех, кто проявляет интерес к слову в художественном произведении, кто склонен к языковому творчеству, исследованию в том или ином стиле (художественном, публицистическом, научном), в том или ином жанре.</w:t>
      </w:r>
    </w:p>
    <w:p w:rsidR="00F54253" w:rsidRPr="00E8003A" w:rsidRDefault="00E8003A">
      <w:pPr>
        <w:pStyle w:val="a3"/>
        <w:ind w:left="112" w:right="107" w:firstLine="540"/>
        <w:rPr>
          <w:lang w:val="ru-RU"/>
        </w:rPr>
      </w:pPr>
      <w:r w:rsidRPr="00E8003A">
        <w:rPr>
          <w:lang w:val="ru-RU"/>
        </w:rPr>
        <w:t xml:space="preserve">Учебное пособие </w:t>
      </w:r>
      <w:r w:rsidRPr="00E8003A">
        <w:rPr>
          <w:b/>
          <w:lang w:val="ru-RU"/>
        </w:rPr>
        <w:t>«</w:t>
      </w:r>
      <w:r w:rsidRPr="00E8003A">
        <w:rPr>
          <w:lang w:val="ru-RU"/>
        </w:rPr>
        <w:t xml:space="preserve">Русский язык. Русский язык: Грамматика. Текст. </w:t>
      </w:r>
      <w:proofErr w:type="gramStart"/>
      <w:r w:rsidRPr="00E8003A">
        <w:rPr>
          <w:lang w:val="ru-RU"/>
        </w:rPr>
        <w:t>Стили речи» (Учебник для 10-11 классов общеобразовательных учебных заведений.</w:t>
      </w:r>
      <w:proofErr w:type="gramEnd"/>
      <w:r w:rsidRPr="00E8003A">
        <w:rPr>
          <w:lang w:val="ru-RU"/>
        </w:rPr>
        <w:t xml:space="preserve"> А.И.Власенков, </w:t>
      </w:r>
      <w:proofErr w:type="spellStart"/>
      <w:r w:rsidRPr="00E8003A">
        <w:rPr>
          <w:lang w:val="ru-RU"/>
        </w:rPr>
        <w:t>Л.М.Рыбченкова</w:t>
      </w:r>
      <w:proofErr w:type="spellEnd"/>
      <w:r w:rsidRPr="00E8003A">
        <w:rPr>
          <w:lang w:val="ru-RU"/>
        </w:rPr>
        <w:t xml:space="preserve">. </w:t>
      </w:r>
      <w:proofErr w:type="gramStart"/>
      <w:r w:rsidRPr="00E8003A">
        <w:rPr>
          <w:lang w:val="ru-RU"/>
        </w:rPr>
        <w:t>М.: «Просвещение», 2011) входит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w:t>
      </w:r>
      <w:proofErr w:type="gramEnd"/>
      <w:r w:rsidRPr="00E8003A">
        <w:rPr>
          <w:lang w:val="ru-RU"/>
        </w:rPr>
        <w:t xml:space="preserve"> Во всех разделах учебника используются приобретенные ранее знания о языке. Они служат обоснованием трудных случаев правописания и постановки знаков препинания, теоретической базой при овладении культурой речи, обеспечивают осознанное восприятие текста. Регулярное обращение к грамматической теории, к лексико-фразеологическим, стилистическим, </w:t>
      </w:r>
      <w:proofErr w:type="spellStart"/>
      <w:r w:rsidRPr="00E8003A">
        <w:rPr>
          <w:lang w:val="ru-RU"/>
        </w:rPr>
        <w:t>речеведческим</w:t>
      </w:r>
      <w:proofErr w:type="spellEnd"/>
      <w:r w:rsidRPr="00E8003A">
        <w:rPr>
          <w:lang w:val="ru-RU"/>
        </w:rPr>
        <w:t xml:space="preserve"> понятиям дает возможность практическим путем, в процессе разнообразных видов лингвистического и литературоведческого анализа:</w:t>
      </w:r>
    </w:p>
    <w:p w:rsidR="00F54253" w:rsidRPr="00E8003A" w:rsidRDefault="00E8003A">
      <w:pPr>
        <w:pStyle w:val="a4"/>
        <w:numPr>
          <w:ilvl w:val="0"/>
          <w:numId w:val="3"/>
        </w:numPr>
        <w:tabs>
          <w:tab w:val="left" w:pos="821"/>
          <w:tab w:val="left" w:pos="822"/>
        </w:tabs>
        <w:spacing w:before="2" w:line="293" w:lineRule="exact"/>
        <w:ind w:left="821"/>
        <w:jc w:val="left"/>
        <w:rPr>
          <w:rFonts w:ascii="Symbol" w:hAnsi="Symbol"/>
          <w:sz w:val="24"/>
          <w:lang w:val="ru-RU"/>
        </w:rPr>
      </w:pPr>
      <w:r w:rsidRPr="00E8003A">
        <w:rPr>
          <w:sz w:val="24"/>
          <w:lang w:val="ru-RU"/>
        </w:rPr>
        <w:t>углублять и расширять знания учащихся о системе</w:t>
      </w:r>
      <w:r w:rsidRPr="00E8003A">
        <w:rPr>
          <w:spacing w:val="-19"/>
          <w:sz w:val="24"/>
          <w:lang w:val="ru-RU"/>
        </w:rPr>
        <w:t xml:space="preserve"> </w:t>
      </w:r>
      <w:r w:rsidRPr="00E8003A">
        <w:rPr>
          <w:sz w:val="24"/>
          <w:lang w:val="ru-RU"/>
        </w:rPr>
        <w:t>языка;</w:t>
      </w:r>
    </w:p>
    <w:p w:rsidR="00F54253" w:rsidRPr="00E8003A" w:rsidRDefault="00E8003A">
      <w:pPr>
        <w:pStyle w:val="a4"/>
        <w:numPr>
          <w:ilvl w:val="0"/>
          <w:numId w:val="3"/>
        </w:numPr>
        <w:tabs>
          <w:tab w:val="left" w:pos="822"/>
        </w:tabs>
        <w:spacing w:before="2" w:line="237" w:lineRule="auto"/>
        <w:ind w:right="106" w:hanging="360"/>
        <w:rPr>
          <w:rFonts w:ascii="Symbol" w:hAnsi="Symbol"/>
          <w:sz w:val="24"/>
          <w:lang w:val="ru-RU"/>
        </w:rPr>
      </w:pPr>
      <w:r w:rsidRPr="00E8003A">
        <w:rPr>
          <w:sz w:val="24"/>
          <w:lang w:val="ru-RU"/>
        </w:rPr>
        <w:t>обогащать их некоторыми фактами, связанными с процессами развития языка как системы, историей языка, индивидуально-авторскими особенностями языка писателей, получившими отражение в их</w:t>
      </w:r>
      <w:r w:rsidRPr="00E8003A">
        <w:rPr>
          <w:spacing w:val="-17"/>
          <w:sz w:val="24"/>
          <w:lang w:val="ru-RU"/>
        </w:rPr>
        <w:t xml:space="preserve"> </w:t>
      </w:r>
      <w:r w:rsidRPr="00E8003A">
        <w:rPr>
          <w:sz w:val="24"/>
          <w:lang w:val="ru-RU"/>
        </w:rPr>
        <w:t>произведениях.</w:t>
      </w:r>
    </w:p>
    <w:p w:rsidR="00F54253" w:rsidRPr="00E8003A" w:rsidRDefault="00E8003A">
      <w:pPr>
        <w:pStyle w:val="a3"/>
        <w:ind w:left="112" w:right="110" w:firstLine="566"/>
        <w:rPr>
          <w:lang w:val="ru-RU"/>
        </w:rPr>
      </w:pPr>
      <w:r w:rsidRPr="00E8003A">
        <w:rPr>
          <w:lang w:val="ru-RU"/>
        </w:rPr>
        <w:t>Центральное место в курсе русского языка в старших классах занимает текст и функциональные стили языка. Исключительную важность приобретает не  просто ознакомление, а практическое овладение научным, публицистическим и художественным стилями речи, их основополагающими элементами, некоторыми жанрами названных стилей. При этом особое внимание уделяется дальнейшему совершенствованию орфографической, пунктуационной, речевой грамотности учащихся; взаимосвязи школьного курса русского языка с курсом литературы, с текстами, характерными для других учебных предметов. Теоретическая составляющая курса тесно связана с практикой письма учащихся при составлении планов, тезисов, конспектов изучаемого теоретического материала, выписок из художественных произведений, письменных высказываний по лингвистическим вопросам или по содержанию и языковым особенностям предлагаемых текстов из художественных произведений, изучаемых  на уроках литературы. Система специальных упражнений позволяет школьникам лучше</w:t>
      </w:r>
      <w:r w:rsidRPr="00E8003A">
        <w:rPr>
          <w:spacing w:val="40"/>
          <w:lang w:val="ru-RU"/>
        </w:rPr>
        <w:t xml:space="preserve"> </w:t>
      </w:r>
      <w:r w:rsidRPr="00E8003A">
        <w:rPr>
          <w:lang w:val="ru-RU"/>
        </w:rPr>
        <w:t>понять</w:t>
      </w:r>
    </w:p>
    <w:p w:rsidR="00F54253" w:rsidRPr="00E8003A" w:rsidRDefault="00F54253">
      <w:pPr>
        <w:rPr>
          <w:lang w:val="ru-RU"/>
        </w:rPr>
        <w:sectPr w:rsidR="00F54253" w:rsidRPr="00E8003A">
          <w:pgSz w:w="11910" w:h="16840"/>
          <w:pgMar w:top="780" w:right="740" w:bottom="280" w:left="1020" w:header="720" w:footer="720" w:gutter="0"/>
          <w:cols w:space="720"/>
        </w:sectPr>
      </w:pPr>
    </w:p>
    <w:p w:rsidR="00F54253" w:rsidRPr="00E8003A" w:rsidRDefault="00E8003A">
      <w:pPr>
        <w:pStyle w:val="a3"/>
        <w:spacing w:before="45"/>
        <w:ind w:left="112" w:right="111"/>
        <w:rPr>
          <w:lang w:val="ru-RU"/>
        </w:rPr>
      </w:pPr>
      <w:r w:rsidRPr="00E8003A">
        <w:rPr>
          <w:lang w:val="ru-RU"/>
        </w:rPr>
        <w:lastRenderedPageBreak/>
        <w:t>художественно-языковую форму изучаемых литературных произведений, особенности языка и стиля писателя. При анализе фрагментов произведений художественной литературы показана роль фонетических, лексических, словообразовательных, грамматических средств языка в создании художественного образа. Такое тесное взаимодействие дисциплин позволяет обеспечить  качественную подготовку к итоговой аттестации по русскому языку в форме ЕГЭ.</w:t>
      </w:r>
    </w:p>
    <w:p w:rsidR="00F54253" w:rsidRPr="00E8003A" w:rsidRDefault="00E8003A">
      <w:pPr>
        <w:pStyle w:val="a3"/>
        <w:ind w:left="112" w:right="126" w:firstLine="720"/>
        <w:rPr>
          <w:lang w:val="ru-RU"/>
        </w:rPr>
      </w:pPr>
      <w:proofErr w:type="gramStart"/>
      <w:r w:rsidRPr="00E8003A">
        <w:rPr>
          <w:lang w:val="ru-RU"/>
        </w:rPr>
        <w:t xml:space="preserve">На уроках русского языка в 11 классе отрабатываются следующие </w:t>
      </w:r>
      <w:proofErr w:type="spellStart"/>
      <w:r w:rsidRPr="00E8003A">
        <w:rPr>
          <w:lang w:val="ru-RU"/>
        </w:rPr>
        <w:t>общеучебные</w:t>
      </w:r>
      <w:proofErr w:type="spellEnd"/>
      <w:r w:rsidRPr="00E8003A">
        <w:rPr>
          <w:lang w:val="ru-RU"/>
        </w:rPr>
        <w:t xml:space="preserve"> умения и навыки: целенаправленный поиск информации в источниках различного типа; критическое оценивание ее достоверности поставленной цели; развернутое обоснование личной позиции с приведением системы аргументов; осмысленный выбор вида чтения в соответствии с поставленной целью (ознакомительное, просмотровое, поисковое и др.); оценка и редактирование текста;</w:t>
      </w:r>
      <w:proofErr w:type="gramEnd"/>
      <w:r w:rsidRPr="00E8003A">
        <w:rPr>
          <w:lang w:val="ru-RU"/>
        </w:rPr>
        <w:t xml:space="preserve"> владение основными видами публичных выступлений (высказывания, монолог и др.), следование этическим нормам и правилам ведения диалога.</w:t>
      </w:r>
    </w:p>
    <w:p w:rsidR="00F54253" w:rsidRPr="00E8003A" w:rsidRDefault="00E8003A">
      <w:pPr>
        <w:pStyle w:val="a3"/>
        <w:ind w:left="112" w:right="119" w:firstLine="720"/>
        <w:rPr>
          <w:lang w:val="ru-RU"/>
        </w:rPr>
      </w:pPr>
      <w:r w:rsidRPr="00E8003A">
        <w:rPr>
          <w:lang w:val="ru-RU"/>
        </w:rPr>
        <w:t>Важнейшим направлением в обучении русскому языку в 11 классе является ориентация на формирование умений работы с информацией (поиск дополнительной информации, ее анализ, оценка значимости для решения поставленной проблемы, обобщение, выводы, прогнозирование дальнейшего развития, различные виды переработки информации и др.). Именно поэтому предусмотрены специальные задания, рассчитанные на совместную деятельность в малых группах сотрудничества, поиск дополнительной информации с указанием соответствующих ресурсов Интернета, разнообразные задания коммуникативного характера и справочный материал.</w:t>
      </w:r>
    </w:p>
    <w:p w:rsidR="00F54253" w:rsidRPr="00E8003A" w:rsidRDefault="00F54253">
      <w:pPr>
        <w:pStyle w:val="a3"/>
        <w:spacing w:before="4"/>
        <w:ind w:left="0"/>
        <w:jc w:val="left"/>
        <w:rPr>
          <w:lang w:val="ru-RU"/>
        </w:rPr>
      </w:pPr>
    </w:p>
    <w:p w:rsidR="00F54253" w:rsidRDefault="00E8003A">
      <w:pPr>
        <w:pStyle w:val="Heading1"/>
        <w:numPr>
          <w:ilvl w:val="1"/>
          <w:numId w:val="4"/>
        </w:numPr>
        <w:tabs>
          <w:tab w:val="left" w:pos="1182"/>
        </w:tabs>
        <w:ind w:right="0"/>
      </w:pPr>
      <w:proofErr w:type="spellStart"/>
      <w:r>
        <w:t>Учебно-методическое</w:t>
      </w:r>
      <w:proofErr w:type="spellEnd"/>
      <w:r>
        <w:rPr>
          <w:spacing w:val="-10"/>
        </w:rPr>
        <w:t xml:space="preserve"> </w:t>
      </w:r>
      <w:proofErr w:type="spellStart"/>
      <w:r>
        <w:t>обеспечение</w:t>
      </w:r>
      <w:proofErr w:type="spellEnd"/>
    </w:p>
    <w:p w:rsidR="00F54253" w:rsidRDefault="00F54253">
      <w:pPr>
        <w:pStyle w:val="a3"/>
        <w:spacing w:before="6"/>
        <w:ind w:left="0"/>
        <w:jc w:val="left"/>
        <w:rPr>
          <w:b/>
          <w:sz w:val="23"/>
        </w:rPr>
      </w:pPr>
    </w:p>
    <w:p w:rsidR="00F54253" w:rsidRPr="00E8003A" w:rsidRDefault="00E8003A">
      <w:pPr>
        <w:pStyle w:val="a4"/>
        <w:numPr>
          <w:ilvl w:val="0"/>
          <w:numId w:val="2"/>
        </w:numPr>
        <w:tabs>
          <w:tab w:val="left" w:pos="822"/>
        </w:tabs>
        <w:ind w:right="105" w:hanging="360"/>
        <w:jc w:val="both"/>
        <w:rPr>
          <w:sz w:val="24"/>
          <w:lang w:val="ru-RU"/>
        </w:rPr>
      </w:pPr>
      <w:r w:rsidRPr="00E8003A">
        <w:rPr>
          <w:sz w:val="24"/>
          <w:lang w:val="ru-RU"/>
        </w:rPr>
        <w:t xml:space="preserve">Власенков А.И. Русский язык. </w:t>
      </w:r>
      <w:proofErr w:type="spellStart"/>
      <w:r>
        <w:rPr>
          <w:sz w:val="24"/>
        </w:rPr>
        <w:t>Грамматика</w:t>
      </w:r>
      <w:proofErr w:type="spellEnd"/>
      <w:r>
        <w:rPr>
          <w:sz w:val="24"/>
        </w:rPr>
        <w:t xml:space="preserve">. </w:t>
      </w:r>
      <w:proofErr w:type="spellStart"/>
      <w:r>
        <w:rPr>
          <w:sz w:val="24"/>
        </w:rPr>
        <w:t>Текст</w:t>
      </w:r>
      <w:proofErr w:type="spellEnd"/>
      <w:r>
        <w:rPr>
          <w:sz w:val="24"/>
        </w:rPr>
        <w:t xml:space="preserve">. </w:t>
      </w:r>
      <w:proofErr w:type="spellStart"/>
      <w:r>
        <w:rPr>
          <w:sz w:val="24"/>
        </w:rPr>
        <w:t>Стили</w:t>
      </w:r>
      <w:proofErr w:type="spellEnd"/>
      <w:r>
        <w:rPr>
          <w:sz w:val="24"/>
        </w:rPr>
        <w:t xml:space="preserve"> </w:t>
      </w:r>
      <w:proofErr w:type="spellStart"/>
      <w:r>
        <w:rPr>
          <w:sz w:val="24"/>
        </w:rPr>
        <w:t>речи</w:t>
      </w:r>
      <w:proofErr w:type="spellEnd"/>
      <w:r>
        <w:rPr>
          <w:sz w:val="24"/>
        </w:rPr>
        <w:t xml:space="preserve">. </w:t>
      </w:r>
      <w:r w:rsidRPr="00E8003A">
        <w:rPr>
          <w:sz w:val="24"/>
          <w:lang w:val="ru-RU"/>
        </w:rPr>
        <w:t>10 – 11 классы : учеб</w:t>
      </w:r>
      <w:proofErr w:type="gramStart"/>
      <w:r w:rsidRPr="00E8003A">
        <w:rPr>
          <w:sz w:val="24"/>
          <w:lang w:val="ru-RU"/>
        </w:rPr>
        <w:t>.</w:t>
      </w:r>
      <w:proofErr w:type="gramEnd"/>
      <w:r w:rsidRPr="00E8003A">
        <w:rPr>
          <w:sz w:val="24"/>
          <w:lang w:val="ru-RU"/>
        </w:rPr>
        <w:t xml:space="preserve"> </w:t>
      </w:r>
      <w:proofErr w:type="gramStart"/>
      <w:r w:rsidRPr="00E8003A">
        <w:rPr>
          <w:sz w:val="24"/>
          <w:lang w:val="ru-RU"/>
        </w:rPr>
        <w:t>д</w:t>
      </w:r>
      <w:proofErr w:type="gramEnd"/>
      <w:r w:rsidRPr="00E8003A">
        <w:rPr>
          <w:sz w:val="24"/>
          <w:lang w:val="ru-RU"/>
        </w:rPr>
        <w:t xml:space="preserve">ля </w:t>
      </w:r>
      <w:proofErr w:type="spellStart"/>
      <w:r w:rsidRPr="00E8003A">
        <w:rPr>
          <w:sz w:val="24"/>
          <w:lang w:val="ru-RU"/>
        </w:rPr>
        <w:t>общеобразоват</w:t>
      </w:r>
      <w:proofErr w:type="spellEnd"/>
      <w:r w:rsidRPr="00E8003A">
        <w:rPr>
          <w:sz w:val="24"/>
          <w:lang w:val="ru-RU"/>
        </w:rPr>
        <w:t xml:space="preserve">. учреждений / А.И.Власенков, </w:t>
      </w:r>
      <w:proofErr w:type="spellStart"/>
      <w:r w:rsidRPr="00E8003A">
        <w:rPr>
          <w:sz w:val="24"/>
          <w:lang w:val="ru-RU"/>
        </w:rPr>
        <w:t>Л.М.Рыбченкова</w:t>
      </w:r>
      <w:proofErr w:type="spellEnd"/>
      <w:r w:rsidRPr="00E8003A">
        <w:rPr>
          <w:sz w:val="24"/>
          <w:lang w:val="ru-RU"/>
        </w:rPr>
        <w:t>. – 15 – е изд. – М.: Просвещение, 2011. – 383</w:t>
      </w:r>
      <w:r w:rsidRPr="00E8003A">
        <w:rPr>
          <w:spacing w:val="-4"/>
          <w:sz w:val="24"/>
          <w:lang w:val="ru-RU"/>
        </w:rPr>
        <w:t xml:space="preserve"> </w:t>
      </w:r>
      <w:r w:rsidRPr="00E8003A">
        <w:rPr>
          <w:sz w:val="24"/>
          <w:lang w:val="ru-RU"/>
        </w:rPr>
        <w:t>с.</w:t>
      </w:r>
    </w:p>
    <w:p w:rsidR="00F54253" w:rsidRPr="00E8003A" w:rsidRDefault="00E8003A">
      <w:pPr>
        <w:pStyle w:val="a4"/>
        <w:numPr>
          <w:ilvl w:val="0"/>
          <w:numId w:val="2"/>
        </w:numPr>
        <w:tabs>
          <w:tab w:val="left" w:pos="822"/>
        </w:tabs>
        <w:ind w:right="107" w:hanging="360"/>
        <w:jc w:val="both"/>
        <w:rPr>
          <w:sz w:val="24"/>
          <w:lang w:val="ru-RU"/>
        </w:rPr>
      </w:pPr>
      <w:r w:rsidRPr="00E8003A">
        <w:rPr>
          <w:sz w:val="24"/>
          <w:lang w:val="ru-RU"/>
        </w:rPr>
        <w:t xml:space="preserve">Власенков А.И. Методические рекомендации к учебнику «Русский язык. </w:t>
      </w:r>
      <w:proofErr w:type="spellStart"/>
      <w:r>
        <w:rPr>
          <w:sz w:val="24"/>
        </w:rPr>
        <w:t>Грамматика</w:t>
      </w:r>
      <w:proofErr w:type="spellEnd"/>
      <w:r>
        <w:rPr>
          <w:sz w:val="24"/>
        </w:rPr>
        <w:t xml:space="preserve">. </w:t>
      </w:r>
      <w:proofErr w:type="spellStart"/>
      <w:r>
        <w:rPr>
          <w:sz w:val="24"/>
        </w:rPr>
        <w:t>Текст</w:t>
      </w:r>
      <w:proofErr w:type="spellEnd"/>
      <w:r>
        <w:rPr>
          <w:sz w:val="24"/>
        </w:rPr>
        <w:t xml:space="preserve">. </w:t>
      </w:r>
      <w:proofErr w:type="spellStart"/>
      <w:r>
        <w:rPr>
          <w:sz w:val="24"/>
        </w:rPr>
        <w:t>Стили</w:t>
      </w:r>
      <w:proofErr w:type="spellEnd"/>
      <w:r>
        <w:rPr>
          <w:sz w:val="24"/>
        </w:rPr>
        <w:t xml:space="preserve"> </w:t>
      </w:r>
      <w:proofErr w:type="spellStart"/>
      <w:r>
        <w:rPr>
          <w:sz w:val="24"/>
        </w:rPr>
        <w:t>речи</w:t>
      </w:r>
      <w:proofErr w:type="spellEnd"/>
      <w:r>
        <w:rPr>
          <w:sz w:val="24"/>
        </w:rPr>
        <w:t xml:space="preserve">. </w:t>
      </w:r>
      <w:r w:rsidRPr="00E8003A">
        <w:rPr>
          <w:sz w:val="24"/>
          <w:lang w:val="ru-RU"/>
        </w:rPr>
        <w:t>10-11 классы»</w:t>
      </w:r>
      <w:proofErr w:type="gramStart"/>
      <w:r w:rsidRPr="00E8003A">
        <w:rPr>
          <w:sz w:val="24"/>
          <w:lang w:val="ru-RU"/>
        </w:rPr>
        <w:t xml:space="preserve"> :</w:t>
      </w:r>
      <w:proofErr w:type="gramEnd"/>
      <w:r w:rsidRPr="00E8003A">
        <w:rPr>
          <w:sz w:val="24"/>
          <w:lang w:val="ru-RU"/>
        </w:rPr>
        <w:t xml:space="preserve"> кн. для учителя / А.И.Власенков, Л.М. </w:t>
      </w:r>
      <w:proofErr w:type="spellStart"/>
      <w:r w:rsidRPr="00E8003A">
        <w:rPr>
          <w:sz w:val="24"/>
          <w:lang w:val="ru-RU"/>
        </w:rPr>
        <w:t>Рыбченкова</w:t>
      </w:r>
      <w:proofErr w:type="spellEnd"/>
      <w:r w:rsidRPr="00E8003A">
        <w:rPr>
          <w:sz w:val="24"/>
          <w:lang w:val="ru-RU"/>
        </w:rPr>
        <w:t>. – 7-е изд. – М.: Просвещение, 2007. – 128</w:t>
      </w:r>
      <w:r w:rsidRPr="00E8003A">
        <w:rPr>
          <w:spacing w:val="-5"/>
          <w:sz w:val="24"/>
          <w:lang w:val="ru-RU"/>
        </w:rPr>
        <w:t xml:space="preserve"> </w:t>
      </w:r>
      <w:r w:rsidRPr="00E8003A">
        <w:rPr>
          <w:sz w:val="24"/>
          <w:lang w:val="ru-RU"/>
        </w:rPr>
        <w:t>с</w:t>
      </w:r>
    </w:p>
    <w:p w:rsidR="00F54253" w:rsidRPr="00E8003A" w:rsidRDefault="00E8003A">
      <w:pPr>
        <w:pStyle w:val="a4"/>
        <w:numPr>
          <w:ilvl w:val="0"/>
          <w:numId w:val="2"/>
        </w:numPr>
        <w:tabs>
          <w:tab w:val="left" w:pos="822"/>
        </w:tabs>
        <w:ind w:right="120" w:hanging="360"/>
        <w:jc w:val="both"/>
        <w:rPr>
          <w:sz w:val="24"/>
          <w:lang w:val="ru-RU"/>
        </w:rPr>
      </w:pPr>
      <w:proofErr w:type="spellStart"/>
      <w:r w:rsidRPr="00E8003A">
        <w:rPr>
          <w:sz w:val="24"/>
          <w:lang w:val="ru-RU"/>
        </w:rPr>
        <w:t>Добротина</w:t>
      </w:r>
      <w:proofErr w:type="spellEnd"/>
      <w:r w:rsidRPr="00E8003A">
        <w:rPr>
          <w:sz w:val="24"/>
          <w:lang w:val="ru-RU"/>
        </w:rPr>
        <w:t xml:space="preserve"> И.Г. русский язык. Поурочные разработки. 11 класс: пособие для учителей </w:t>
      </w:r>
      <w:proofErr w:type="spellStart"/>
      <w:r w:rsidRPr="00E8003A">
        <w:rPr>
          <w:sz w:val="24"/>
          <w:lang w:val="ru-RU"/>
        </w:rPr>
        <w:t>общеобразоват</w:t>
      </w:r>
      <w:proofErr w:type="spellEnd"/>
      <w:r w:rsidRPr="00E8003A">
        <w:rPr>
          <w:sz w:val="24"/>
          <w:lang w:val="ru-RU"/>
        </w:rPr>
        <w:t xml:space="preserve">. учреждений / </w:t>
      </w:r>
      <w:proofErr w:type="spellStart"/>
      <w:r w:rsidRPr="00E8003A">
        <w:rPr>
          <w:sz w:val="24"/>
          <w:lang w:val="ru-RU"/>
        </w:rPr>
        <w:t>И.Г.Добротина</w:t>
      </w:r>
      <w:proofErr w:type="spellEnd"/>
      <w:r w:rsidRPr="00E8003A">
        <w:rPr>
          <w:sz w:val="24"/>
          <w:lang w:val="ru-RU"/>
        </w:rPr>
        <w:t>. – М.: Просвещение, 2009. – 159</w:t>
      </w:r>
      <w:r w:rsidRPr="00E8003A">
        <w:rPr>
          <w:spacing w:val="-13"/>
          <w:sz w:val="24"/>
          <w:lang w:val="ru-RU"/>
        </w:rPr>
        <w:t xml:space="preserve"> </w:t>
      </w:r>
      <w:proofErr w:type="gramStart"/>
      <w:r w:rsidRPr="00E8003A">
        <w:rPr>
          <w:sz w:val="24"/>
          <w:lang w:val="ru-RU"/>
        </w:rPr>
        <w:t>с</w:t>
      </w:r>
      <w:proofErr w:type="gramEnd"/>
      <w:r w:rsidRPr="00E8003A">
        <w:rPr>
          <w:sz w:val="24"/>
          <w:lang w:val="ru-RU"/>
        </w:rPr>
        <w:t>.</w:t>
      </w:r>
    </w:p>
    <w:p w:rsidR="00F54253" w:rsidRPr="00E8003A" w:rsidRDefault="00E8003A">
      <w:pPr>
        <w:pStyle w:val="a4"/>
        <w:numPr>
          <w:ilvl w:val="0"/>
          <w:numId w:val="2"/>
        </w:numPr>
        <w:tabs>
          <w:tab w:val="left" w:pos="822"/>
        </w:tabs>
        <w:ind w:right="111" w:hanging="360"/>
        <w:jc w:val="both"/>
        <w:rPr>
          <w:sz w:val="24"/>
          <w:lang w:val="ru-RU"/>
        </w:rPr>
      </w:pPr>
      <w:r w:rsidRPr="00E8003A">
        <w:rPr>
          <w:sz w:val="24"/>
          <w:lang w:val="ru-RU"/>
        </w:rPr>
        <w:t xml:space="preserve">Горшков А.И. Русская словесность : от слова к словесности : 10-11 </w:t>
      </w:r>
      <w:proofErr w:type="spellStart"/>
      <w:r w:rsidRPr="00E8003A">
        <w:rPr>
          <w:sz w:val="24"/>
          <w:lang w:val="ru-RU"/>
        </w:rPr>
        <w:t>кл</w:t>
      </w:r>
      <w:proofErr w:type="spellEnd"/>
      <w:r w:rsidRPr="00E8003A">
        <w:rPr>
          <w:sz w:val="24"/>
          <w:lang w:val="ru-RU"/>
        </w:rPr>
        <w:t>.: учеб</w:t>
      </w:r>
      <w:proofErr w:type="gramStart"/>
      <w:r w:rsidRPr="00E8003A">
        <w:rPr>
          <w:sz w:val="24"/>
          <w:lang w:val="ru-RU"/>
        </w:rPr>
        <w:t>.</w:t>
      </w:r>
      <w:proofErr w:type="gramEnd"/>
      <w:r w:rsidRPr="00E8003A">
        <w:rPr>
          <w:sz w:val="24"/>
          <w:lang w:val="ru-RU"/>
        </w:rPr>
        <w:t xml:space="preserve"> </w:t>
      </w:r>
      <w:proofErr w:type="gramStart"/>
      <w:r w:rsidRPr="00E8003A">
        <w:rPr>
          <w:sz w:val="24"/>
          <w:lang w:val="ru-RU"/>
        </w:rPr>
        <w:t>д</w:t>
      </w:r>
      <w:proofErr w:type="gramEnd"/>
      <w:r w:rsidRPr="00E8003A">
        <w:rPr>
          <w:sz w:val="24"/>
          <w:lang w:val="ru-RU"/>
        </w:rPr>
        <w:t xml:space="preserve">ля </w:t>
      </w:r>
      <w:proofErr w:type="spellStart"/>
      <w:r w:rsidRPr="00E8003A">
        <w:rPr>
          <w:sz w:val="24"/>
          <w:lang w:val="ru-RU"/>
        </w:rPr>
        <w:t>общеобразоват</w:t>
      </w:r>
      <w:proofErr w:type="spellEnd"/>
      <w:r w:rsidRPr="00E8003A">
        <w:rPr>
          <w:sz w:val="24"/>
          <w:lang w:val="ru-RU"/>
        </w:rPr>
        <w:t>. учреждений / А.И.Горшков. – 9-е изд. – М.: Просвещение, 2010. – 492 с.: ил.</w:t>
      </w:r>
    </w:p>
    <w:p w:rsidR="00F54253" w:rsidRPr="00E8003A" w:rsidRDefault="00F54253">
      <w:pPr>
        <w:pStyle w:val="a3"/>
        <w:spacing w:before="4"/>
        <w:ind w:left="0"/>
        <w:jc w:val="left"/>
        <w:rPr>
          <w:lang w:val="ru-RU"/>
        </w:rPr>
      </w:pPr>
    </w:p>
    <w:p w:rsidR="00F54253" w:rsidRPr="00E8003A" w:rsidRDefault="00E8003A">
      <w:pPr>
        <w:pStyle w:val="Heading1"/>
        <w:ind w:left="833"/>
        <w:rPr>
          <w:lang w:val="ru-RU"/>
        </w:rPr>
      </w:pPr>
      <w:r w:rsidRPr="00E8003A">
        <w:rPr>
          <w:lang w:val="ru-RU"/>
        </w:rPr>
        <w:t>Учебно-методическая литература для учителя</w:t>
      </w:r>
    </w:p>
    <w:p w:rsidR="00F54253" w:rsidRPr="00E8003A" w:rsidRDefault="00F54253">
      <w:pPr>
        <w:pStyle w:val="a3"/>
        <w:spacing w:before="9"/>
        <w:ind w:left="0"/>
        <w:jc w:val="left"/>
        <w:rPr>
          <w:b/>
          <w:sz w:val="23"/>
          <w:lang w:val="ru-RU"/>
        </w:rPr>
      </w:pPr>
    </w:p>
    <w:p w:rsidR="00F54253" w:rsidRPr="00E8003A" w:rsidRDefault="00E8003A">
      <w:pPr>
        <w:pStyle w:val="a3"/>
        <w:spacing w:line="292" w:lineRule="exact"/>
        <w:ind w:left="540" w:right="43"/>
        <w:jc w:val="left"/>
        <w:rPr>
          <w:lang w:val="ru-RU"/>
        </w:rPr>
      </w:pPr>
      <w:r>
        <w:rPr>
          <w:rFonts w:ascii="Symbol" w:hAnsi="Symbol"/>
        </w:rPr>
        <w:t></w:t>
      </w:r>
      <w:r>
        <w:rPr>
          <w:rFonts w:ascii="Symbol" w:hAnsi="Symbol"/>
        </w:rPr>
        <w:t></w:t>
      </w:r>
      <w:r w:rsidRPr="00E8003A">
        <w:rPr>
          <w:lang w:val="ru-RU"/>
        </w:rPr>
        <w:t xml:space="preserve"> Власенков А.И. </w:t>
      </w:r>
      <w:proofErr w:type="gramStart"/>
      <w:r w:rsidRPr="00E8003A">
        <w:rPr>
          <w:lang w:val="ru-RU"/>
        </w:rPr>
        <w:t>Дидактические  материалы</w:t>
      </w:r>
      <w:proofErr w:type="gramEnd"/>
      <w:r w:rsidRPr="00E8003A">
        <w:rPr>
          <w:lang w:val="ru-RU"/>
        </w:rPr>
        <w:t xml:space="preserve">  к учебнику «Русский язык. Грамматика.</w:t>
      </w:r>
    </w:p>
    <w:p w:rsidR="00F54253" w:rsidRPr="00E8003A" w:rsidRDefault="00E8003A">
      <w:pPr>
        <w:pStyle w:val="a3"/>
        <w:ind w:left="821" w:right="43"/>
        <w:jc w:val="left"/>
        <w:rPr>
          <w:lang w:val="ru-RU"/>
        </w:rPr>
      </w:pPr>
      <w:r w:rsidRPr="00E8003A">
        <w:rPr>
          <w:lang w:val="ru-RU"/>
        </w:rPr>
        <w:t>Текст. Стили речи»</w:t>
      </w:r>
      <w:proofErr w:type="gramStart"/>
      <w:r w:rsidRPr="00E8003A">
        <w:rPr>
          <w:lang w:val="ru-RU"/>
        </w:rPr>
        <w:t xml:space="preserve"> :</w:t>
      </w:r>
      <w:proofErr w:type="gramEnd"/>
      <w:r w:rsidRPr="00E8003A">
        <w:rPr>
          <w:lang w:val="ru-RU"/>
        </w:rPr>
        <w:t xml:space="preserve"> 10-11 </w:t>
      </w:r>
      <w:proofErr w:type="spellStart"/>
      <w:r w:rsidRPr="00E8003A">
        <w:rPr>
          <w:lang w:val="ru-RU"/>
        </w:rPr>
        <w:t>кл</w:t>
      </w:r>
      <w:proofErr w:type="spellEnd"/>
      <w:r w:rsidRPr="00E8003A">
        <w:rPr>
          <w:lang w:val="ru-RU"/>
        </w:rPr>
        <w:t xml:space="preserve">. / А.И.Власенков, </w:t>
      </w:r>
      <w:proofErr w:type="spellStart"/>
      <w:r w:rsidRPr="00E8003A">
        <w:rPr>
          <w:lang w:val="ru-RU"/>
        </w:rPr>
        <w:t>Л.М.Рыбченкова</w:t>
      </w:r>
      <w:proofErr w:type="spellEnd"/>
      <w:r w:rsidRPr="00E8003A">
        <w:rPr>
          <w:lang w:val="ru-RU"/>
        </w:rPr>
        <w:t xml:space="preserve">. – 4-е изд. – М.: Просвещение, 2007. – 158 </w:t>
      </w:r>
      <w:proofErr w:type="gramStart"/>
      <w:r w:rsidRPr="00E8003A">
        <w:rPr>
          <w:lang w:val="ru-RU"/>
        </w:rPr>
        <w:t>с</w:t>
      </w:r>
      <w:proofErr w:type="gramEnd"/>
      <w:r w:rsidRPr="00E8003A">
        <w:rPr>
          <w:lang w:val="ru-RU"/>
        </w:rPr>
        <w:t>.</w:t>
      </w:r>
    </w:p>
    <w:p w:rsidR="00F54253" w:rsidRPr="00E8003A" w:rsidRDefault="00E8003A">
      <w:pPr>
        <w:pStyle w:val="a3"/>
        <w:spacing w:before="2"/>
        <w:ind w:left="821" w:right="43" w:hanging="281"/>
        <w:jc w:val="left"/>
        <w:rPr>
          <w:lang w:val="ru-RU"/>
        </w:rPr>
      </w:pPr>
      <w:r>
        <w:rPr>
          <w:rFonts w:ascii="Symbol" w:hAnsi="Symbol"/>
        </w:rPr>
        <w:t></w:t>
      </w:r>
      <w:r>
        <w:rPr>
          <w:rFonts w:ascii="Symbol" w:hAnsi="Symbol"/>
        </w:rPr>
        <w:t></w:t>
      </w:r>
      <w:r w:rsidRPr="00E8003A">
        <w:rPr>
          <w:lang w:val="ru-RU"/>
        </w:rPr>
        <w:t xml:space="preserve"> Горшков А.И. Русская словесность: 10-11 </w:t>
      </w:r>
      <w:proofErr w:type="spellStart"/>
      <w:proofErr w:type="gramStart"/>
      <w:r w:rsidRPr="00E8003A">
        <w:rPr>
          <w:lang w:val="ru-RU"/>
        </w:rPr>
        <w:t>кл</w:t>
      </w:r>
      <w:proofErr w:type="spellEnd"/>
      <w:r w:rsidRPr="00E8003A">
        <w:rPr>
          <w:lang w:val="ru-RU"/>
        </w:rPr>
        <w:t>.:</w:t>
      </w:r>
      <w:proofErr w:type="gramEnd"/>
      <w:r w:rsidRPr="00E8003A">
        <w:rPr>
          <w:lang w:val="ru-RU"/>
        </w:rPr>
        <w:t xml:space="preserve"> метод. рекомендации к учеб</w:t>
      </w:r>
      <w:proofErr w:type="gramStart"/>
      <w:r w:rsidRPr="00E8003A">
        <w:rPr>
          <w:lang w:val="ru-RU"/>
        </w:rPr>
        <w:t>.</w:t>
      </w:r>
      <w:proofErr w:type="gramEnd"/>
      <w:r w:rsidRPr="00E8003A">
        <w:rPr>
          <w:lang w:val="ru-RU"/>
        </w:rPr>
        <w:t xml:space="preserve"> </w:t>
      </w:r>
      <w:proofErr w:type="gramStart"/>
      <w:r w:rsidRPr="00E8003A">
        <w:rPr>
          <w:lang w:val="ru-RU"/>
        </w:rPr>
        <w:t>и</w:t>
      </w:r>
      <w:proofErr w:type="gramEnd"/>
      <w:r w:rsidRPr="00E8003A">
        <w:rPr>
          <w:lang w:val="ru-RU"/>
        </w:rPr>
        <w:t xml:space="preserve"> сб. задач и упражнений / А.И.Горшков. – 3-е изд. – М.: Просвещение, 2006. – 96 с.</w:t>
      </w:r>
    </w:p>
    <w:p w:rsidR="00F54253" w:rsidRPr="00E8003A" w:rsidRDefault="00E8003A">
      <w:pPr>
        <w:pStyle w:val="a3"/>
        <w:spacing w:before="4" w:line="237" w:lineRule="auto"/>
        <w:ind w:left="821" w:right="113" w:hanging="281"/>
        <w:rPr>
          <w:lang w:val="ru-RU"/>
        </w:rPr>
      </w:pPr>
      <w:r>
        <w:rPr>
          <w:rFonts w:ascii="Symbol" w:hAnsi="Symbol"/>
        </w:rPr>
        <w:t></w:t>
      </w:r>
      <w:r>
        <w:rPr>
          <w:rFonts w:ascii="Symbol" w:hAnsi="Symbol"/>
        </w:rPr>
        <w:t></w:t>
      </w:r>
      <w:r w:rsidRPr="00E8003A">
        <w:rPr>
          <w:lang w:val="ru-RU"/>
        </w:rPr>
        <w:t xml:space="preserve"> Егорова Н.В., Золотарева И.В., Дмитриева Л.П. Поурочные разработки по русскому языку: 11 класс: Традиционная система планирования уроков и методика преподавания с целью подготовки к ЕГЭ. – 4-е изд., </w:t>
      </w:r>
      <w:proofErr w:type="spellStart"/>
      <w:r w:rsidRPr="00E8003A">
        <w:rPr>
          <w:lang w:val="ru-RU"/>
        </w:rPr>
        <w:t>испр</w:t>
      </w:r>
      <w:proofErr w:type="spellEnd"/>
      <w:r w:rsidRPr="00E8003A">
        <w:rPr>
          <w:lang w:val="ru-RU"/>
        </w:rPr>
        <w:t>. и доп. – М.: ВАКО, 2008. – 400 с.</w:t>
      </w:r>
    </w:p>
    <w:p w:rsidR="00F54253" w:rsidRDefault="00E8003A">
      <w:pPr>
        <w:pStyle w:val="a3"/>
        <w:spacing w:before="2"/>
        <w:ind w:left="821" w:right="110" w:hanging="281"/>
      </w:pPr>
      <w:proofErr w:type="gramStart"/>
      <w:r>
        <w:rPr>
          <w:rFonts w:ascii="Symbol" w:hAnsi="Symbol"/>
        </w:rPr>
        <w:t></w:t>
      </w:r>
      <w:r>
        <w:rPr>
          <w:rFonts w:ascii="Symbol" w:hAnsi="Symbol"/>
        </w:rPr>
        <w:t></w:t>
      </w:r>
      <w:r w:rsidRPr="00E8003A">
        <w:rPr>
          <w:lang w:val="ru-RU"/>
        </w:rPr>
        <w:t xml:space="preserve"> Александров В.Н. и др.</w:t>
      </w:r>
      <w:proofErr w:type="gramEnd"/>
      <w:r w:rsidRPr="00E8003A">
        <w:rPr>
          <w:lang w:val="ru-RU"/>
        </w:rPr>
        <w:t xml:space="preserve"> Единый государственный экзамен. Русский язык: справ</w:t>
      </w:r>
      <w:proofErr w:type="gramStart"/>
      <w:r w:rsidRPr="00E8003A">
        <w:rPr>
          <w:lang w:val="ru-RU"/>
        </w:rPr>
        <w:t>.</w:t>
      </w:r>
      <w:proofErr w:type="gramEnd"/>
      <w:r w:rsidRPr="00E8003A">
        <w:rPr>
          <w:lang w:val="ru-RU"/>
        </w:rPr>
        <w:t xml:space="preserve"> </w:t>
      </w:r>
      <w:proofErr w:type="gramStart"/>
      <w:r w:rsidRPr="00E8003A">
        <w:rPr>
          <w:lang w:val="ru-RU"/>
        </w:rPr>
        <w:t>м</w:t>
      </w:r>
      <w:proofErr w:type="gramEnd"/>
      <w:r w:rsidRPr="00E8003A">
        <w:rPr>
          <w:lang w:val="ru-RU"/>
        </w:rPr>
        <w:t xml:space="preserve">атериалы, </w:t>
      </w:r>
      <w:proofErr w:type="spellStart"/>
      <w:r w:rsidRPr="00E8003A">
        <w:rPr>
          <w:lang w:val="ru-RU"/>
        </w:rPr>
        <w:t>учебно-тренировоч</w:t>
      </w:r>
      <w:proofErr w:type="spellEnd"/>
      <w:r w:rsidRPr="00E8003A">
        <w:rPr>
          <w:lang w:val="ru-RU"/>
        </w:rPr>
        <w:t xml:space="preserve">. упражнения, создание сочинения-рассуждения, аргументация личностной позиции / В.Н.Александров, О.И.Александрова. - Пермь. </w:t>
      </w:r>
      <w:r>
        <w:t>ООО</w:t>
      </w:r>
    </w:p>
    <w:p w:rsidR="00F54253" w:rsidRPr="004900EE" w:rsidRDefault="00E8003A">
      <w:pPr>
        <w:pStyle w:val="a3"/>
        <w:ind w:left="821" w:right="1592"/>
        <w:jc w:val="left"/>
        <w:rPr>
          <w:lang w:val="ru-RU"/>
        </w:rPr>
      </w:pPr>
      <w:r w:rsidRPr="004900EE">
        <w:rPr>
          <w:lang w:val="ru-RU"/>
        </w:rPr>
        <w:t xml:space="preserve">«Издательский дом «Типография купца Тарасова», 2010.- 318 </w:t>
      </w:r>
      <w:proofErr w:type="gramStart"/>
      <w:r w:rsidRPr="004900EE">
        <w:rPr>
          <w:lang w:val="ru-RU"/>
        </w:rPr>
        <w:t>с</w:t>
      </w:r>
      <w:proofErr w:type="gramEnd"/>
      <w:r w:rsidRPr="004900EE">
        <w:rPr>
          <w:lang w:val="ru-RU"/>
        </w:rPr>
        <w:t>.</w:t>
      </w:r>
    </w:p>
    <w:p w:rsidR="00F54253" w:rsidRPr="00E8003A" w:rsidRDefault="00E8003A">
      <w:pPr>
        <w:pStyle w:val="a3"/>
        <w:spacing w:before="2" w:line="292" w:lineRule="exact"/>
        <w:ind w:left="540" w:right="43"/>
        <w:jc w:val="left"/>
        <w:rPr>
          <w:lang w:val="ru-RU"/>
        </w:rPr>
      </w:pPr>
      <w:proofErr w:type="gramStart"/>
      <w:r>
        <w:rPr>
          <w:rFonts w:ascii="Symbol" w:hAnsi="Symbol"/>
        </w:rPr>
        <w:t></w:t>
      </w:r>
      <w:r>
        <w:rPr>
          <w:rFonts w:ascii="Symbol" w:hAnsi="Symbol"/>
        </w:rPr>
        <w:t></w:t>
      </w:r>
      <w:r w:rsidRPr="00E8003A">
        <w:rPr>
          <w:lang w:val="ru-RU"/>
        </w:rPr>
        <w:t xml:space="preserve"> ЕГЭ-2012.</w:t>
      </w:r>
      <w:proofErr w:type="gramEnd"/>
      <w:r w:rsidRPr="00E8003A">
        <w:rPr>
          <w:lang w:val="ru-RU"/>
        </w:rPr>
        <w:t xml:space="preserve"> Русский язык: типовые экзаменационные варианты: 30 вариантов / под ред.</w:t>
      </w:r>
    </w:p>
    <w:p w:rsidR="00F54253" w:rsidRPr="00E8003A" w:rsidRDefault="00E8003A">
      <w:pPr>
        <w:pStyle w:val="a3"/>
        <w:spacing w:line="274" w:lineRule="exact"/>
        <w:ind w:left="821" w:right="1592"/>
        <w:jc w:val="left"/>
        <w:rPr>
          <w:lang w:val="ru-RU"/>
        </w:rPr>
      </w:pPr>
      <w:proofErr w:type="spellStart"/>
      <w:r w:rsidRPr="00E8003A">
        <w:rPr>
          <w:lang w:val="ru-RU"/>
        </w:rPr>
        <w:t>И.П.Цыбулько</w:t>
      </w:r>
      <w:proofErr w:type="spellEnd"/>
      <w:r w:rsidRPr="00E8003A">
        <w:rPr>
          <w:lang w:val="ru-RU"/>
        </w:rPr>
        <w:t xml:space="preserve">. – М.: Национальное образование, 2011. – 272 </w:t>
      </w:r>
      <w:proofErr w:type="gramStart"/>
      <w:r w:rsidRPr="00E8003A">
        <w:rPr>
          <w:lang w:val="ru-RU"/>
        </w:rPr>
        <w:t>с</w:t>
      </w:r>
      <w:proofErr w:type="gramEnd"/>
      <w:r w:rsidRPr="00E8003A">
        <w:rPr>
          <w:lang w:val="ru-RU"/>
        </w:rPr>
        <w:t>.</w:t>
      </w:r>
    </w:p>
    <w:p w:rsidR="00F54253" w:rsidRPr="00E8003A" w:rsidRDefault="00E8003A">
      <w:pPr>
        <w:pStyle w:val="a3"/>
        <w:spacing w:before="4" w:line="237" w:lineRule="auto"/>
        <w:ind w:left="821" w:right="401" w:hanging="281"/>
        <w:rPr>
          <w:lang w:val="ru-RU"/>
        </w:rPr>
      </w:pPr>
      <w:proofErr w:type="gramStart"/>
      <w:r>
        <w:rPr>
          <w:rFonts w:ascii="Symbol" w:hAnsi="Symbol"/>
        </w:rPr>
        <w:t></w:t>
      </w:r>
      <w:r>
        <w:rPr>
          <w:rFonts w:ascii="Symbol" w:hAnsi="Symbol"/>
        </w:rPr>
        <w:t></w:t>
      </w:r>
      <w:r w:rsidRPr="00E8003A">
        <w:rPr>
          <w:lang w:val="ru-RU"/>
        </w:rPr>
        <w:t xml:space="preserve"> Александров В.Н. Единый государственный экзамен.</w:t>
      </w:r>
      <w:proofErr w:type="gramEnd"/>
      <w:r w:rsidRPr="00E8003A">
        <w:rPr>
          <w:lang w:val="ru-RU"/>
        </w:rPr>
        <w:t xml:space="preserve"> Русский язык: справ</w:t>
      </w:r>
      <w:proofErr w:type="gramStart"/>
      <w:r w:rsidRPr="00E8003A">
        <w:rPr>
          <w:lang w:val="ru-RU"/>
        </w:rPr>
        <w:t>.</w:t>
      </w:r>
      <w:proofErr w:type="gramEnd"/>
      <w:r w:rsidRPr="00E8003A">
        <w:rPr>
          <w:lang w:val="ru-RU"/>
        </w:rPr>
        <w:t xml:space="preserve"> </w:t>
      </w:r>
      <w:proofErr w:type="gramStart"/>
      <w:r w:rsidRPr="00E8003A">
        <w:rPr>
          <w:lang w:val="ru-RU"/>
        </w:rPr>
        <w:t>м</w:t>
      </w:r>
      <w:proofErr w:type="gramEnd"/>
      <w:r w:rsidRPr="00E8003A">
        <w:rPr>
          <w:lang w:val="ru-RU"/>
        </w:rPr>
        <w:t xml:space="preserve">атериалы, </w:t>
      </w:r>
      <w:proofErr w:type="spellStart"/>
      <w:r w:rsidRPr="00E8003A">
        <w:rPr>
          <w:lang w:val="ru-RU"/>
        </w:rPr>
        <w:t>контрол</w:t>
      </w:r>
      <w:proofErr w:type="spellEnd"/>
      <w:r w:rsidRPr="00E8003A">
        <w:rPr>
          <w:lang w:val="ru-RU"/>
        </w:rPr>
        <w:t xml:space="preserve">.- </w:t>
      </w:r>
      <w:proofErr w:type="spellStart"/>
      <w:r w:rsidRPr="00E8003A">
        <w:rPr>
          <w:lang w:val="ru-RU"/>
        </w:rPr>
        <w:t>тренировоч</w:t>
      </w:r>
      <w:proofErr w:type="spellEnd"/>
      <w:r w:rsidRPr="00E8003A">
        <w:rPr>
          <w:lang w:val="ru-RU"/>
        </w:rPr>
        <w:t>. задания, создание текста / В.Н.Александров, О.А.Александрова, Т.В.Соловьева. – 9-е изд., стереотип. – Челябинск: Взгляд, 2012. – 351 с.</w:t>
      </w:r>
      <w:proofErr w:type="gramStart"/>
      <w:r w:rsidRPr="00E8003A">
        <w:rPr>
          <w:lang w:val="ru-RU"/>
        </w:rPr>
        <w:t xml:space="preserve"> :</w:t>
      </w:r>
      <w:proofErr w:type="gramEnd"/>
      <w:r w:rsidRPr="00E8003A">
        <w:rPr>
          <w:lang w:val="ru-RU"/>
        </w:rPr>
        <w:t xml:space="preserve"> ил.</w:t>
      </w:r>
    </w:p>
    <w:p w:rsidR="00F54253" w:rsidRPr="00E8003A" w:rsidRDefault="00F54253">
      <w:pPr>
        <w:spacing w:line="237" w:lineRule="auto"/>
        <w:rPr>
          <w:lang w:val="ru-RU"/>
        </w:rPr>
        <w:sectPr w:rsidR="00F54253" w:rsidRPr="00E8003A">
          <w:pgSz w:w="11910" w:h="16840"/>
          <w:pgMar w:top="780" w:right="740" w:bottom="280" w:left="1020" w:header="720" w:footer="720" w:gutter="0"/>
          <w:cols w:space="720"/>
        </w:sectPr>
      </w:pPr>
    </w:p>
    <w:p w:rsidR="00F54253" w:rsidRPr="00E8003A" w:rsidRDefault="00E8003A">
      <w:pPr>
        <w:pStyle w:val="a3"/>
        <w:spacing w:before="49" w:line="274" w:lineRule="exact"/>
        <w:ind w:left="821" w:right="43" w:hanging="281"/>
        <w:jc w:val="left"/>
        <w:rPr>
          <w:lang w:val="ru-RU"/>
        </w:rPr>
      </w:pPr>
      <w:r>
        <w:rPr>
          <w:rFonts w:ascii="Symbol" w:hAnsi="Symbol"/>
          <w:b/>
        </w:rPr>
        <w:lastRenderedPageBreak/>
        <w:t></w:t>
      </w:r>
      <w:r>
        <w:rPr>
          <w:rFonts w:ascii="Symbol" w:hAnsi="Symbol"/>
          <w:b/>
        </w:rPr>
        <w:t></w:t>
      </w:r>
      <w:r w:rsidRPr="00E8003A">
        <w:rPr>
          <w:b/>
          <w:lang w:val="ru-RU"/>
        </w:rPr>
        <w:t xml:space="preserve"> </w:t>
      </w:r>
      <w:r w:rsidRPr="00E8003A">
        <w:rPr>
          <w:lang w:val="ru-RU"/>
        </w:rPr>
        <w:t xml:space="preserve">Павлова С.А. Методика подготовки к ЕГЭ по русскому языку: алгоритмы рассуждения при выборе правильного ответа / С.А.Павлова. – </w:t>
      </w:r>
      <w:proofErr w:type="gramStart"/>
      <w:r w:rsidRPr="00E8003A">
        <w:rPr>
          <w:lang w:val="ru-RU"/>
        </w:rPr>
        <w:t>М.:</w:t>
      </w:r>
      <w:proofErr w:type="gramEnd"/>
      <w:r w:rsidRPr="00E8003A">
        <w:rPr>
          <w:lang w:val="ru-RU"/>
        </w:rPr>
        <w:t xml:space="preserve"> Просвещение, 2009. – 192 с.</w:t>
      </w:r>
    </w:p>
    <w:p w:rsidR="00F54253" w:rsidRPr="00E8003A" w:rsidRDefault="00F54253">
      <w:pPr>
        <w:pStyle w:val="a3"/>
        <w:spacing w:before="2"/>
        <w:ind w:left="0"/>
        <w:jc w:val="left"/>
        <w:rPr>
          <w:lang w:val="ru-RU"/>
        </w:rPr>
      </w:pPr>
    </w:p>
    <w:p w:rsidR="00F54253" w:rsidRPr="00E8003A" w:rsidRDefault="00E8003A">
      <w:pPr>
        <w:pStyle w:val="Heading1"/>
        <w:spacing w:before="0"/>
        <w:ind w:left="833"/>
        <w:rPr>
          <w:lang w:val="ru-RU"/>
        </w:rPr>
      </w:pPr>
      <w:r w:rsidRPr="00E8003A">
        <w:rPr>
          <w:lang w:val="ru-RU"/>
        </w:rPr>
        <w:t>Учебная дополнительная литература для учащихся</w:t>
      </w:r>
    </w:p>
    <w:p w:rsidR="00F54253" w:rsidRPr="00E8003A" w:rsidRDefault="00F54253">
      <w:pPr>
        <w:pStyle w:val="a3"/>
        <w:spacing w:before="11"/>
        <w:ind w:left="0"/>
        <w:jc w:val="left"/>
        <w:rPr>
          <w:b/>
          <w:sz w:val="23"/>
          <w:lang w:val="ru-RU"/>
        </w:rPr>
      </w:pPr>
    </w:p>
    <w:p w:rsidR="00F54253" w:rsidRDefault="00E8003A">
      <w:pPr>
        <w:pStyle w:val="a3"/>
        <w:spacing w:line="237" w:lineRule="auto"/>
        <w:ind w:right="108" w:hanging="360"/>
      </w:pPr>
      <w:proofErr w:type="gramStart"/>
      <w:r>
        <w:rPr>
          <w:rFonts w:ascii="Symbol" w:hAnsi="Symbol"/>
        </w:rPr>
        <w:t></w:t>
      </w:r>
      <w:r>
        <w:rPr>
          <w:rFonts w:ascii="Symbol" w:hAnsi="Symbol"/>
        </w:rPr>
        <w:t></w:t>
      </w:r>
      <w:r w:rsidRPr="00E8003A">
        <w:rPr>
          <w:lang w:val="ru-RU"/>
        </w:rPr>
        <w:t xml:space="preserve"> Александров В.Н. и др.</w:t>
      </w:r>
      <w:proofErr w:type="gramEnd"/>
      <w:r w:rsidRPr="00E8003A">
        <w:rPr>
          <w:lang w:val="ru-RU"/>
        </w:rPr>
        <w:t xml:space="preserve"> Единый государственный экзамен. Русский язык: справ</w:t>
      </w:r>
      <w:proofErr w:type="gramStart"/>
      <w:r w:rsidRPr="00E8003A">
        <w:rPr>
          <w:lang w:val="ru-RU"/>
        </w:rPr>
        <w:t>.</w:t>
      </w:r>
      <w:proofErr w:type="gramEnd"/>
      <w:r w:rsidRPr="00E8003A">
        <w:rPr>
          <w:lang w:val="ru-RU"/>
        </w:rPr>
        <w:t xml:space="preserve"> </w:t>
      </w:r>
      <w:proofErr w:type="gramStart"/>
      <w:r w:rsidRPr="00E8003A">
        <w:rPr>
          <w:lang w:val="ru-RU"/>
        </w:rPr>
        <w:t>м</w:t>
      </w:r>
      <w:proofErr w:type="gramEnd"/>
      <w:r w:rsidRPr="00E8003A">
        <w:rPr>
          <w:lang w:val="ru-RU"/>
        </w:rPr>
        <w:t xml:space="preserve">атериалы, </w:t>
      </w:r>
      <w:proofErr w:type="spellStart"/>
      <w:r w:rsidRPr="00E8003A">
        <w:rPr>
          <w:lang w:val="ru-RU"/>
        </w:rPr>
        <w:t>учебно-тренировоч</w:t>
      </w:r>
      <w:proofErr w:type="spellEnd"/>
      <w:r w:rsidRPr="00E8003A">
        <w:rPr>
          <w:lang w:val="ru-RU"/>
        </w:rPr>
        <w:t xml:space="preserve">. упражнения, создание сочинения-рассуждения, аргументация личностной позиции / В.Н.Александров, О.И.Александрова. - Пермь. </w:t>
      </w:r>
      <w:r>
        <w:t>ООО</w:t>
      </w:r>
    </w:p>
    <w:p w:rsidR="00F54253" w:rsidRDefault="00E8003A">
      <w:pPr>
        <w:pStyle w:val="a3"/>
        <w:ind w:right="1592"/>
        <w:jc w:val="left"/>
      </w:pPr>
      <w:r w:rsidRPr="004900EE">
        <w:rPr>
          <w:lang w:val="ru-RU"/>
        </w:rPr>
        <w:t xml:space="preserve">«Издательский дом «Типография купца Тарасова», 2010.- </w:t>
      </w:r>
      <w:r>
        <w:t xml:space="preserve">318 </w:t>
      </w:r>
      <w:proofErr w:type="gramStart"/>
      <w:r>
        <w:t>с</w:t>
      </w:r>
      <w:proofErr w:type="gramEnd"/>
      <w:r>
        <w:t>.</w:t>
      </w:r>
    </w:p>
    <w:p w:rsidR="00F54253" w:rsidRPr="00E8003A" w:rsidRDefault="00E8003A">
      <w:pPr>
        <w:pStyle w:val="a3"/>
        <w:spacing w:before="4" w:line="237" w:lineRule="auto"/>
        <w:ind w:right="107" w:hanging="360"/>
        <w:rPr>
          <w:lang w:val="ru-RU"/>
        </w:rPr>
      </w:pPr>
      <w:proofErr w:type="gramStart"/>
      <w:r>
        <w:rPr>
          <w:rFonts w:ascii="Symbol" w:hAnsi="Symbol"/>
        </w:rPr>
        <w:t></w:t>
      </w:r>
      <w:r>
        <w:rPr>
          <w:rFonts w:ascii="Symbol" w:hAnsi="Symbol"/>
        </w:rPr>
        <w:t></w:t>
      </w:r>
      <w:r w:rsidRPr="00E8003A">
        <w:rPr>
          <w:lang w:val="ru-RU"/>
        </w:rPr>
        <w:t xml:space="preserve"> </w:t>
      </w:r>
      <w:proofErr w:type="spellStart"/>
      <w:r w:rsidRPr="00E8003A">
        <w:rPr>
          <w:lang w:val="ru-RU"/>
        </w:rPr>
        <w:t>Нарушевич</w:t>
      </w:r>
      <w:proofErr w:type="spellEnd"/>
      <w:r w:rsidRPr="00E8003A">
        <w:rPr>
          <w:lang w:val="ru-RU"/>
        </w:rPr>
        <w:t xml:space="preserve"> А.Г. Русский язык.</w:t>
      </w:r>
      <w:proofErr w:type="gramEnd"/>
      <w:r w:rsidRPr="00E8003A">
        <w:rPr>
          <w:lang w:val="ru-RU"/>
        </w:rPr>
        <w:t xml:space="preserve"> Тематические тренинги для подготовки к ЕГЭ. 10-11 классы: пособие для учащихся </w:t>
      </w:r>
      <w:proofErr w:type="spellStart"/>
      <w:r w:rsidRPr="00E8003A">
        <w:rPr>
          <w:lang w:val="ru-RU"/>
        </w:rPr>
        <w:t>общеобразоват</w:t>
      </w:r>
      <w:proofErr w:type="spellEnd"/>
      <w:r w:rsidRPr="00E8003A">
        <w:rPr>
          <w:lang w:val="ru-RU"/>
        </w:rPr>
        <w:t xml:space="preserve">. учреждений / </w:t>
      </w:r>
      <w:proofErr w:type="spellStart"/>
      <w:r w:rsidRPr="00E8003A">
        <w:rPr>
          <w:lang w:val="ru-RU"/>
        </w:rPr>
        <w:t>А.Г.Нарушевич</w:t>
      </w:r>
      <w:proofErr w:type="spellEnd"/>
      <w:r w:rsidRPr="00E8003A">
        <w:rPr>
          <w:lang w:val="ru-RU"/>
        </w:rPr>
        <w:t>; Рос</w:t>
      </w:r>
      <w:proofErr w:type="gramStart"/>
      <w:r w:rsidRPr="00E8003A">
        <w:rPr>
          <w:lang w:val="ru-RU"/>
        </w:rPr>
        <w:t>.</w:t>
      </w:r>
      <w:proofErr w:type="gramEnd"/>
      <w:r w:rsidRPr="00E8003A">
        <w:rPr>
          <w:lang w:val="ru-RU"/>
        </w:rPr>
        <w:t xml:space="preserve"> </w:t>
      </w:r>
      <w:proofErr w:type="gramStart"/>
      <w:r w:rsidRPr="00E8003A">
        <w:rPr>
          <w:lang w:val="ru-RU"/>
        </w:rPr>
        <w:t>а</w:t>
      </w:r>
      <w:proofErr w:type="gramEnd"/>
      <w:r w:rsidRPr="00E8003A">
        <w:rPr>
          <w:lang w:val="ru-RU"/>
        </w:rPr>
        <w:t xml:space="preserve">кад. наук, Рос. акад. образования, изд-во «Просвещение». – М.: Просвещение, 2011. – 223 </w:t>
      </w:r>
      <w:proofErr w:type="gramStart"/>
      <w:r w:rsidRPr="00E8003A">
        <w:rPr>
          <w:lang w:val="ru-RU"/>
        </w:rPr>
        <w:t>с</w:t>
      </w:r>
      <w:proofErr w:type="gramEnd"/>
      <w:r w:rsidRPr="00E8003A">
        <w:rPr>
          <w:lang w:val="ru-RU"/>
        </w:rPr>
        <w:t>.</w:t>
      </w:r>
    </w:p>
    <w:p w:rsidR="00F54253" w:rsidRPr="00E8003A" w:rsidRDefault="00E8003A">
      <w:pPr>
        <w:pStyle w:val="a3"/>
        <w:spacing w:before="2" w:line="293" w:lineRule="exact"/>
        <w:ind w:left="473" w:right="43"/>
        <w:jc w:val="left"/>
        <w:rPr>
          <w:lang w:val="ru-RU"/>
        </w:rPr>
      </w:pPr>
      <w:proofErr w:type="gramStart"/>
      <w:r>
        <w:rPr>
          <w:rFonts w:ascii="Symbol" w:hAnsi="Symbol"/>
        </w:rPr>
        <w:t></w:t>
      </w:r>
      <w:r>
        <w:rPr>
          <w:rFonts w:ascii="Symbol" w:hAnsi="Symbol"/>
        </w:rPr>
        <w:t></w:t>
      </w:r>
      <w:r w:rsidRPr="00E8003A">
        <w:rPr>
          <w:lang w:val="ru-RU"/>
        </w:rPr>
        <w:t xml:space="preserve">       ЕГЭ-2012.</w:t>
      </w:r>
      <w:proofErr w:type="gramEnd"/>
      <w:r w:rsidRPr="00E8003A">
        <w:rPr>
          <w:lang w:val="ru-RU"/>
        </w:rPr>
        <w:t xml:space="preserve"> Русский язык: типовые экзаменационные варианты: 30 вариантов / под ред.</w:t>
      </w:r>
    </w:p>
    <w:p w:rsidR="00F54253" w:rsidRPr="00E8003A" w:rsidRDefault="00E8003A">
      <w:pPr>
        <w:pStyle w:val="a3"/>
        <w:spacing w:line="275" w:lineRule="exact"/>
        <w:ind w:right="1592"/>
        <w:jc w:val="left"/>
        <w:rPr>
          <w:lang w:val="ru-RU"/>
        </w:rPr>
      </w:pPr>
      <w:proofErr w:type="spellStart"/>
      <w:r w:rsidRPr="00E8003A">
        <w:rPr>
          <w:lang w:val="ru-RU"/>
        </w:rPr>
        <w:t>И.П.Цыбулько</w:t>
      </w:r>
      <w:proofErr w:type="spellEnd"/>
      <w:r w:rsidRPr="00E8003A">
        <w:rPr>
          <w:lang w:val="ru-RU"/>
        </w:rPr>
        <w:t xml:space="preserve">. – М.: Национальное образование, 2011. – 272 </w:t>
      </w:r>
      <w:proofErr w:type="gramStart"/>
      <w:r w:rsidRPr="00E8003A">
        <w:rPr>
          <w:lang w:val="ru-RU"/>
        </w:rPr>
        <w:t>с</w:t>
      </w:r>
      <w:proofErr w:type="gramEnd"/>
      <w:r w:rsidRPr="00E8003A">
        <w:rPr>
          <w:lang w:val="ru-RU"/>
        </w:rPr>
        <w:t>.</w:t>
      </w:r>
    </w:p>
    <w:p w:rsidR="00F54253" w:rsidRPr="00E8003A" w:rsidRDefault="00E8003A">
      <w:pPr>
        <w:pStyle w:val="a3"/>
        <w:spacing w:before="24" w:line="274" w:lineRule="exact"/>
        <w:ind w:right="111" w:hanging="360"/>
        <w:rPr>
          <w:lang w:val="ru-RU"/>
        </w:rPr>
      </w:pPr>
      <w:proofErr w:type="gramStart"/>
      <w:r>
        <w:rPr>
          <w:rFonts w:ascii="Symbol" w:hAnsi="Symbol"/>
        </w:rPr>
        <w:t></w:t>
      </w:r>
      <w:r>
        <w:rPr>
          <w:rFonts w:ascii="Symbol" w:hAnsi="Symbol"/>
        </w:rPr>
        <w:t></w:t>
      </w:r>
      <w:r w:rsidRPr="00E8003A">
        <w:rPr>
          <w:lang w:val="ru-RU"/>
        </w:rPr>
        <w:t xml:space="preserve"> Александров В.Н. Десять дней до экзамена.</w:t>
      </w:r>
      <w:proofErr w:type="gramEnd"/>
      <w:r w:rsidRPr="00E8003A">
        <w:rPr>
          <w:lang w:val="ru-RU"/>
        </w:rPr>
        <w:t xml:space="preserve"> Русский язык: Учеб</w:t>
      </w:r>
      <w:proofErr w:type="gramStart"/>
      <w:r w:rsidRPr="00E8003A">
        <w:rPr>
          <w:lang w:val="ru-RU"/>
        </w:rPr>
        <w:t>.</w:t>
      </w:r>
      <w:proofErr w:type="gramEnd"/>
      <w:r w:rsidRPr="00E8003A">
        <w:rPr>
          <w:lang w:val="ru-RU"/>
        </w:rPr>
        <w:t xml:space="preserve"> </w:t>
      </w:r>
      <w:proofErr w:type="gramStart"/>
      <w:r w:rsidRPr="00E8003A">
        <w:rPr>
          <w:lang w:val="ru-RU"/>
        </w:rPr>
        <w:t>п</w:t>
      </w:r>
      <w:proofErr w:type="gramEnd"/>
      <w:r w:rsidRPr="00E8003A">
        <w:rPr>
          <w:lang w:val="ru-RU"/>
        </w:rPr>
        <w:t xml:space="preserve">особие для 10-11 </w:t>
      </w:r>
      <w:proofErr w:type="spellStart"/>
      <w:r w:rsidRPr="00E8003A">
        <w:rPr>
          <w:lang w:val="ru-RU"/>
        </w:rPr>
        <w:t>кл</w:t>
      </w:r>
      <w:proofErr w:type="spellEnd"/>
      <w:r w:rsidRPr="00E8003A">
        <w:rPr>
          <w:lang w:val="ru-RU"/>
        </w:rPr>
        <w:t xml:space="preserve">. / Александров В.Н., Александрова О.И. – Челябинск: Взгляд, 2006. – 138 </w:t>
      </w:r>
      <w:proofErr w:type="gramStart"/>
      <w:r w:rsidRPr="00E8003A">
        <w:rPr>
          <w:lang w:val="ru-RU"/>
        </w:rPr>
        <w:t>с</w:t>
      </w:r>
      <w:proofErr w:type="gramEnd"/>
      <w:r w:rsidRPr="00E8003A">
        <w:rPr>
          <w:lang w:val="ru-RU"/>
        </w:rPr>
        <w:t>.</w:t>
      </w:r>
    </w:p>
    <w:p w:rsidR="00F54253" w:rsidRPr="00E8003A" w:rsidRDefault="00E8003A">
      <w:pPr>
        <w:pStyle w:val="a3"/>
        <w:spacing w:before="1" w:line="237" w:lineRule="auto"/>
        <w:ind w:right="117" w:hanging="360"/>
        <w:rPr>
          <w:lang w:val="ru-RU"/>
        </w:rPr>
      </w:pPr>
      <w:proofErr w:type="gramStart"/>
      <w:r>
        <w:rPr>
          <w:rFonts w:ascii="Symbol" w:hAnsi="Symbol"/>
        </w:rPr>
        <w:t></w:t>
      </w:r>
      <w:r>
        <w:rPr>
          <w:rFonts w:ascii="Symbol" w:hAnsi="Symbol"/>
        </w:rPr>
        <w:t></w:t>
      </w:r>
      <w:r w:rsidRPr="00E8003A">
        <w:rPr>
          <w:lang w:val="ru-RU"/>
        </w:rPr>
        <w:t xml:space="preserve"> Александров В.Н. Единый государственный экзамен.</w:t>
      </w:r>
      <w:proofErr w:type="gramEnd"/>
      <w:r w:rsidRPr="00E8003A">
        <w:rPr>
          <w:lang w:val="ru-RU"/>
        </w:rPr>
        <w:t xml:space="preserve"> Русский язык: справ. материалы, </w:t>
      </w:r>
      <w:proofErr w:type="spellStart"/>
      <w:r w:rsidRPr="00E8003A">
        <w:rPr>
          <w:lang w:val="ru-RU"/>
        </w:rPr>
        <w:t>контрол</w:t>
      </w:r>
      <w:proofErr w:type="gramStart"/>
      <w:r w:rsidRPr="00E8003A">
        <w:rPr>
          <w:lang w:val="ru-RU"/>
        </w:rPr>
        <w:t>.-</w:t>
      </w:r>
      <w:proofErr w:type="gramEnd"/>
      <w:r w:rsidRPr="00E8003A">
        <w:rPr>
          <w:lang w:val="ru-RU"/>
        </w:rPr>
        <w:t>тренировоч</w:t>
      </w:r>
      <w:proofErr w:type="spellEnd"/>
      <w:r w:rsidRPr="00E8003A">
        <w:rPr>
          <w:lang w:val="ru-RU"/>
        </w:rPr>
        <w:t>. задания, создание текста / В.Н.Александров, О.А.Александрова, Т.В.Соловьева. – 9-е изд., стереотип. – Челябинск: Взгляд, 2012. – 351 с.</w:t>
      </w:r>
      <w:proofErr w:type="gramStart"/>
      <w:r w:rsidRPr="00E8003A">
        <w:rPr>
          <w:lang w:val="ru-RU"/>
        </w:rPr>
        <w:t xml:space="preserve"> :</w:t>
      </w:r>
      <w:proofErr w:type="gramEnd"/>
      <w:r w:rsidRPr="00E8003A">
        <w:rPr>
          <w:lang w:val="ru-RU"/>
        </w:rPr>
        <w:t xml:space="preserve"> ил.</w:t>
      </w:r>
    </w:p>
    <w:p w:rsidR="00F54253" w:rsidRPr="00E8003A" w:rsidRDefault="00F54253">
      <w:pPr>
        <w:pStyle w:val="a3"/>
        <w:ind w:left="0"/>
        <w:jc w:val="left"/>
        <w:rPr>
          <w:lang w:val="ru-RU"/>
        </w:rPr>
      </w:pPr>
    </w:p>
    <w:p w:rsidR="00F54253" w:rsidRPr="00E8003A" w:rsidRDefault="00E8003A">
      <w:pPr>
        <w:pStyle w:val="a3"/>
        <w:ind w:left="112" w:right="106" w:firstLine="708"/>
        <w:rPr>
          <w:lang w:val="ru-RU"/>
        </w:rPr>
      </w:pPr>
      <w:r w:rsidRPr="00E8003A">
        <w:rPr>
          <w:lang w:val="ru-RU"/>
        </w:rPr>
        <w:t>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 ресурсы и другие базы данных, в соответствии с коммуникативной задачей, сферой и ситуацией общения осознанно выбирать средства языка и знаковые системы (текст, таблица, схема, и др.)</w:t>
      </w:r>
    </w:p>
    <w:p w:rsidR="00F54253" w:rsidRPr="00E8003A" w:rsidRDefault="00E8003A">
      <w:pPr>
        <w:pStyle w:val="a3"/>
        <w:ind w:left="112" w:right="115" w:firstLine="708"/>
        <w:rPr>
          <w:lang w:val="ru-RU"/>
        </w:rPr>
      </w:pPr>
      <w:r w:rsidRPr="00E8003A">
        <w:rPr>
          <w:lang w:val="ru-RU"/>
        </w:rPr>
        <w:t xml:space="preserve">Учащиеся должны уметь обосновывать суждения, давать определения, приводить доказательства, объяснять изученные положения на самостоятельно подобранных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простейшее использование учащимися </w:t>
      </w:r>
      <w:proofErr w:type="spellStart"/>
      <w:r w:rsidRPr="00E8003A">
        <w:rPr>
          <w:lang w:val="ru-RU"/>
        </w:rPr>
        <w:t>мультимедийных</w:t>
      </w:r>
      <w:proofErr w:type="spellEnd"/>
      <w:r w:rsidRPr="00E8003A">
        <w:rPr>
          <w:lang w:val="ru-RU"/>
        </w:rPr>
        <w:t xml:space="preserve"> ресурсов компьютерных технологий для обработки, передачи, систематизации информации, создания базы данных, презентации результатов познавательной и практической деятельности.</w:t>
      </w:r>
    </w:p>
    <w:p w:rsidR="00F54253" w:rsidRPr="00E8003A" w:rsidRDefault="00F54253">
      <w:pPr>
        <w:pStyle w:val="a3"/>
        <w:spacing w:before="4"/>
        <w:ind w:left="0"/>
        <w:jc w:val="left"/>
        <w:rPr>
          <w:lang w:val="ru-RU"/>
        </w:rPr>
      </w:pPr>
    </w:p>
    <w:p w:rsidR="00F54253" w:rsidRDefault="00E8003A">
      <w:pPr>
        <w:pStyle w:val="Heading1"/>
        <w:ind w:left="821"/>
      </w:pPr>
      <w:proofErr w:type="spellStart"/>
      <w:r>
        <w:t>Цифровые</w:t>
      </w:r>
      <w:proofErr w:type="spellEnd"/>
      <w:r>
        <w:t xml:space="preserve"> </w:t>
      </w:r>
      <w:proofErr w:type="spellStart"/>
      <w:r>
        <w:t>образовательные</w:t>
      </w:r>
      <w:proofErr w:type="spellEnd"/>
      <w:r>
        <w:t xml:space="preserve"> </w:t>
      </w:r>
      <w:proofErr w:type="spellStart"/>
      <w:r>
        <w:t>ресурсы</w:t>
      </w:r>
      <w:proofErr w:type="spellEnd"/>
    </w:p>
    <w:p w:rsidR="00F54253" w:rsidRDefault="00F54253">
      <w:pPr>
        <w:pStyle w:val="a3"/>
        <w:spacing w:before="3"/>
        <w:ind w:left="0"/>
        <w:jc w:val="left"/>
        <w:rPr>
          <w:b/>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7374"/>
        <w:gridCol w:w="1628"/>
      </w:tblGrid>
      <w:tr w:rsidR="00F54253">
        <w:trPr>
          <w:trHeight w:hRule="exact" w:val="562"/>
        </w:trPr>
        <w:tc>
          <w:tcPr>
            <w:tcW w:w="708" w:type="dxa"/>
          </w:tcPr>
          <w:p w:rsidR="00F54253" w:rsidRDefault="00E8003A">
            <w:pPr>
              <w:pStyle w:val="TableParagraph"/>
              <w:ind w:left="187" w:right="168" w:firstLine="48"/>
              <w:rPr>
                <w:sz w:val="24"/>
              </w:rPr>
            </w:pPr>
            <w:r>
              <w:rPr>
                <w:sz w:val="24"/>
              </w:rPr>
              <w:t>№ п\п</w:t>
            </w:r>
          </w:p>
        </w:tc>
        <w:tc>
          <w:tcPr>
            <w:tcW w:w="7374" w:type="dxa"/>
          </w:tcPr>
          <w:p w:rsidR="00F54253" w:rsidRDefault="00E8003A">
            <w:pPr>
              <w:pStyle w:val="TableParagraph"/>
              <w:spacing w:line="268" w:lineRule="exact"/>
              <w:ind w:left="1262" w:right="81"/>
              <w:rPr>
                <w:sz w:val="24"/>
              </w:rPr>
            </w:pPr>
            <w:proofErr w:type="spellStart"/>
            <w:r>
              <w:rPr>
                <w:sz w:val="24"/>
              </w:rPr>
              <w:t>Название</w:t>
            </w:r>
            <w:proofErr w:type="spellEnd"/>
            <w:r>
              <w:rPr>
                <w:sz w:val="24"/>
              </w:rPr>
              <w:t xml:space="preserve"> </w:t>
            </w:r>
            <w:proofErr w:type="spellStart"/>
            <w:r>
              <w:rPr>
                <w:sz w:val="24"/>
              </w:rPr>
              <w:t>цифрового</w:t>
            </w:r>
            <w:proofErr w:type="spellEnd"/>
            <w:r>
              <w:rPr>
                <w:sz w:val="24"/>
              </w:rPr>
              <w:t xml:space="preserve"> </w:t>
            </w:r>
            <w:proofErr w:type="spellStart"/>
            <w:r>
              <w:rPr>
                <w:sz w:val="24"/>
              </w:rPr>
              <w:t>образовательного</w:t>
            </w:r>
            <w:proofErr w:type="spellEnd"/>
            <w:r>
              <w:rPr>
                <w:sz w:val="24"/>
              </w:rPr>
              <w:t xml:space="preserve"> </w:t>
            </w:r>
            <w:proofErr w:type="spellStart"/>
            <w:r>
              <w:rPr>
                <w:sz w:val="24"/>
              </w:rPr>
              <w:t>ресурса</w:t>
            </w:r>
            <w:proofErr w:type="spellEnd"/>
          </w:p>
        </w:tc>
        <w:tc>
          <w:tcPr>
            <w:tcW w:w="1628" w:type="dxa"/>
          </w:tcPr>
          <w:p w:rsidR="00F54253" w:rsidRDefault="00E8003A">
            <w:pPr>
              <w:pStyle w:val="TableParagraph"/>
              <w:spacing w:line="268" w:lineRule="exact"/>
              <w:ind w:left="374"/>
              <w:rPr>
                <w:sz w:val="24"/>
              </w:rPr>
            </w:pPr>
            <w:r>
              <w:rPr>
                <w:sz w:val="24"/>
              </w:rPr>
              <w:t xml:space="preserve">№ </w:t>
            </w:r>
            <w:proofErr w:type="spellStart"/>
            <w:r>
              <w:rPr>
                <w:sz w:val="24"/>
              </w:rPr>
              <w:t>урока</w:t>
            </w:r>
            <w:proofErr w:type="spellEnd"/>
          </w:p>
        </w:tc>
      </w:tr>
      <w:tr w:rsidR="00F54253">
        <w:trPr>
          <w:trHeight w:hRule="exact" w:val="1117"/>
        </w:trPr>
        <w:tc>
          <w:tcPr>
            <w:tcW w:w="708" w:type="dxa"/>
          </w:tcPr>
          <w:p w:rsidR="00F54253" w:rsidRDefault="00E8003A">
            <w:pPr>
              <w:pStyle w:val="TableParagraph"/>
              <w:spacing w:line="271" w:lineRule="exact"/>
              <w:ind w:left="0" w:right="1"/>
              <w:jc w:val="center"/>
              <w:rPr>
                <w:sz w:val="24"/>
              </w:rPr>
            </w:pPr>
            <w:r>
              <w:rPr>
                <w:sz w:val="24"/>
              </w:rPr>
              <w:t>1</w:t>
            </w:r>
          </w:p>
        </w:tc>
        <w:tc>
          <w:tcPr>
            <w:tcW w:w="7374" w:type="dxa"/>
          </w:tcPr>
          <w:p w:rsidR="00F54253" w:rsidRPr="00E8003A" w:rsidRDefault="00E8003A">
            <w:pPr>
              <w:pStyle w:val="TableParagraph"/>
              <w:spacing w:line="271" w:lineRule="exact"/>
              <w:ind w:left="105" w:right="81"/>
              <w:rPr>
                <w:sz w:val="24"/>
                <w:lang w:val="ru-RU"/>
              </w:rPr>
            </w:pPr>
            <w:r w:rsidRPr="00E8003A">
              <w:rPr>
                <w:sz w:val="24"/>
                <w:lang w:val="ru-RU"/>
              </w:rPr>
              <w:t>Презентации по темам: «Не и ни с разными частями речи»,</w:t>
            </w:r>
          </w:p>
          <w:p w:rsidR="00F54253" w:rsidRPr="00E8003A" w:rsidRDefault="00E8003A">
            <w:pPr>
              <w:pStyle w:val="TableParagraph"/>
              <w:ind w:left="105" w:right="81"/>
              <w:rPr>
                <w:sz w:val="24"/>
                <w:lang w:val="ru-RU"/>
              </w:rPr>
            </w:pPr>
            <w:r w:rsidRPr="00E8003A">
              <w:rPr>
                <w:sz w:val="24"/>
                <w:lang w:val="ru-RU"/>
              </w:rPr>
              <w:t xml:space="preserve">«Сложные предложения»; «Чередование гласных в </w:t>
            </w:r>
            <w:proofErr w:type="gramStart"/>
            <w:r w:rsidRPr="00E8003A">
              <w:rPr>
                <w:sz w:val="24"/>
                <w:lang w:val="ru-RU"/>
              </w:rPr>
              <w:t>корне слова</w:t>
            </w:r>
            <w:proofErr w:type="gramEnd"/>
            <w:r w:rsidRPr="00E8003A">
              <w:rPr>
                <w:sz w:val="24"/>
                <w:lang w:val="ru-RU"/>
              </w:rPr>
              <w:t>»,</w:t>
            </w:r>
          </w:p>
          <w:p w:rsidR="00F54253" w:rsidRPr="00E8003A" w:rsidRDefault="00E8003A">
            <w:pPr>
              <w:pStyle w:val="TableParagraph"/>
              <w:ind w:left="105" w:right="81"/>
              <w:rPr>
                <w:sz w:val="24"/>
                <w:lang w:val="ru-RU"/>
              </w:rPr>
            </w:pPr>
            <w:r w:rsidRPr="00E8003A">
              <w:rPr>
                <w:sz w:val="24"/>
                <w:lang w:val="ru-RU"/>
              </w:rPr>
              <w:t>«Части речи. Морфология», «Лексика. Фразеология», «Простое осложненное предложение», «Односоставные предложения»</w:t>
            </w:r>
          </w:p>
        </w:tc>
        <w:tc>
          <w:tcPr>
            <w:tcW w:w="1628" w:type="dxa"/>
          </w:tcPr>
          <w:p w:rsidR="00F54253" w:rsidRDefault="00E8003A">
            <w:pPr>
              <w:pStyle w:val="TableParagraph"/>
              <w:spacing w:line="271" w:lineRule="exact"/>
              <w:rPr>
                <w:sz w:val="24"/>
              </w:rPr>
            </w:pPr>
            <w:r>
              <w:rPr>
                <w:sz w:val="24"/>
              </w:rPr>
              <w:t>3, 4, 8</w:t>
            </w:r>
          </w:p>
        </w:tc>
      </w:tr>
      <w:tr w:rsidR="00F54253">
        <w:trPr>
          <w:trHeight w:hRule="exact" w:val="2218"/>
        </w:trPr>
        <w:tc>
          <w:tcPr>
            <w:tcW w:w="708" w:type="dxa"/>
          </w:tcPr>
          <w:p w:rsidR="00F54253" w:rsidRDefault="00E8003A">
            <w:pPr>
              <w:pStyle w:val="TableParagraph"/>
              <w:spacing w:line="268" w:lineRule="exact"/>
              <w:ind w:left="0" w:right="1"/>
              <w:jc w:val="center"/>
              <w:rPr>
                <w:sz w:val="24"/>
              </w:rPr>
            </w:pPr>
            <w:r>
              <w:rPr>
                <w:sz w:val="24"/>
              </w:rPr>
              <w:t>2</w:t>
            </w:r>
          </w:p>
        </w:tc>
        <w:tc>
          <w:tcPr>
            <w:tcW w:w="7374" w:type="dxa"/>
          </w:tcPr>
          <w:p w:rsidR="00F54253" w:rsidRPr="00E8003A" w:rsidRDefault="00E8003A">
            <w:pPr>
              <w:pStyle w:val="TableParagraph"/>
              <w:ind w:left="105" w:right="81"/>
              <w:rPr>
                <w:sz w:val="24"/>
                <w:lang w:val="ru-RU"/>
              </w:rPr>
            </w:pPr>
            <w:r w:rsidRPr="00E8003A">
              <w:rPr>
                <w:sz w:val="24"/>
                <w:lang w:val="ru-RU"/>
              </w:rPr>
              <w:t>Тренажеры по темам для подготовки к ЕГЭ: «</w:t>
            </w:r>
            <w:proofErr w:type="spellStart"/>
            <w:r w:rsidRPr="00E8003A">
              <w:rPr>
                <w:sz w:val="24"/>
                <w:lang w:val="ru-RU"/>
              </w:rPr>
              <w:t>Морфемика</w:t>
            </w:r>
            <w:proofErr w:type="spellEnd"/>
            <w:r w:rsidRPr="00E8003A">
              <w:rPr>
                <w:sz w:val="24"/>
                <w:lang w:val="ru-RU"/>
              </w:rPr>
              <w:t>. Орфография», «Знаки препинания в предложениях со словами и конструкциями грамматически не связанными с членами предложениями», «Правописание</w:t>
            </w:r>
            <w:proofErr w:type="gramStart"/>
            <w:r w:rsidRPr="00E8003A">
              <w:rPr>
                <w:sz w:val="24"/>
                <w:lang w:val="ru-RU"/>
              </w:rPr>
              <w:t xml:space="preserve"> Е</w:t>
            </w:r>
            <w:proofErr w:type="gramEnd"/>
            <w:r w:rsidRPr="00E8003A">
              <w:rPr>
                <w:sz w:val="24"/>
                <w:lang w:val="ru-RU"/>
              </w:rPr>
              <w:t>, И в глаголах</w:t>
            </w:r>
          </w:p>
          <w:p w:rsidR="00F54253" w:rsidRDefault="00E8003A">
            <w:pPr>
              <w:pStyle w:val="TableParagraph"/>
              <w:ind w:left="105" w:right="81"/>
              <w:rPr>
                <w:sz w:val="24"/>
              </w:rPr>
            </w:pPr>
            <w:r w:rsidRPr="00E8003A">
              <w:rPr>
                <w:sz w:val="24"/>
                <w:lang w:val="ru-RU"/>
              </w:rPr>
              <w:t xml:space="preserve">и </w:t>
            </w:r>
            <w:proofErr w:type="gramStart"/>
            <w:r w:rsidRPr="00E8003A">
              <w:rPr>
                <w:sz w:val="24"/>
                <w:lang w:val="ru-RU"/>
              </w:rPr>
              <w:t>причастиях</w:t>
            </w:r>
            <w:proofErr w:type="gramEnd"/>
            <w:r w:rsidRPr="00E8003A">
              <w:rPr>
                <w:sz w:val="24"/>
                <w:lang w:val="ru-RU"/>
              </w:rPr>
              <w:t>. А16», «Правописание суффиксов разных частей речи. А 17», «Морфологические нормы. А3», «Учебный тренажѐ</w:t>
            </w:r>
            <w:proofErr w:type="gramStart"/>
            <w:r w:rsidRPr="00E8003A">
              <w:rPr>
                <w:sz w:val="24"/>
                <w:lang w:val="ru-RU"/>
              </w:rPr>
              <w:t>р</w:t>
            </w:r>
            <w:proofErr w:type="gramEnd"/>
            <w:r w:rsidRPr="00E8003A">
              <w:rPr>
                <w:sz w:val="24"/>
                <w:lang w:val="ru-RU"/>
              </w:rPr>
              <w:t xml:space="preserve"> и проверочный тест по теме: Знаки препинания в СПП», «Учебный тренажѐ</w:t>
            </w:r>
            <w:proofErr w:type="gramStart"/>
            <w:r w:rsidRPr="00E8003A">
              <w:rPr>
                <w:sz w:val="24"/>
                <w:lang w:val="ru-RU"/>
              </w:rPr>
              <w:t>р</w:t>
            </w:r>
            <w:proofErr w:type="gramEnd"/>
            <w:r w:rsidRPr="00E8003A">
              <w:rPr>
                <w:sz w:val="24"/>
                <w:lang w:val="ru-RU"/>
              </w:rPr>
              <w:t xml:space="preserve"> и проверочный тест. </w:t>
            </w:r>
            <w:r>
              <w:rPr>
                <w:sz w:val="24"/>
              </w:rPr>
              <w:t>А16»</w:t>
            </w:r>
          </w:p>
        </w:tc>
        <w:tc>
          <w:tcPr>
            <w:tcW w:w="1628" w:type="dxa"/>
          </w:tcPr>
          <w:p w:rsidR="00F54253" w:rsidRDefault="00E8003A">
            <w:pPr>
              <w:pStyle w:val="TableParagraph"/>
              <w:spacing w:line="268" w:lineRule="exact"/>
              <w:rPr>
                <w:sz w:val="24"/>
              </w:rPr>
            </w:pPr>
            <w:r>
              <w:rPr>
                <w:sz w:val="24"/>
              </w:rPr>
              <w:t>54. 57, 58</w:t>
            </w:r>
          </w:p>
        </w:tc>
      </w:tr>
      <w:tr w:rsidR="00F54253">
        <w:trPr>
          <w:trHeight w:hRule="exact" w:val="838"/>
        </w:trPr>
        <w:tc>
          <w:tcPr>
            <w:tcW w:w="708" w:type="dxa"/>
          </w:tcPr>
          <w:p w:rsidR="00F54253" w:rsidRDefault="00E8003A">
            <w:pPr>
              <w:pStyle w:val="TableParagraph"/>
              <w:spacing w:line="268" w:lineRule="exact"/>
              <w:ind w:left="0" w:right="1"/>
              <w:jc w:val="center"/>
              <w:rPr>
                <w:sz w:val="24"/>
              </w:rPr>
            </w:pPr>
            <w:r>
              <w:rPr>
                <w:sz w:val="24"/>
              </w:rPr>
              <w:t>3</w:t>
            </w:r>
          </w:p>
        </w:tc>
        <w:tc>
          <w:tcPr>
            <w:tcW w:w="7374" w:type="dxa"/>
          </w:tcPr>
          <w:p w:rsidR="00F54253" w:rsidRPr="00E8003A" w:rsidRDefault="00E8003A">
            <w:pPr>
              <w:pStyle w:val="TableParagraph"/>
              <w:ind w:left="105" w:right="1043"/>
              <w:jc w:val="both"/>
              <w:rPr>
                <w:sz w:val="24"/>
                <w:lang w:val="ru-RU"/>
              </w:rPr>
            </w:pPr>
            <w:r w:rsidRPr="00E8003A">
              <w:rPr>
                <w:sz w:val="24"/>
                <w:lang w:val="ru-RU"/>
              </w:rPr>
              <w:t>Презентации к темам по работе с частью</w:t>
            </w:r>
            <w:proofErr w:type="gramStart"/>
            <w:r w:rsidRPr="00E8003A">
              <w:rPr>
                <w:sz w:val="24"/>
                <w:lang w:val="ru-RU"/>
              </w:rPr>
              <w:t xml:space="preserve"> </w:t>
            </w:r>
            <w:r w:rsidRPr="004900EE">
              <w:rPr>
                <w:sz w:val="24"/>
                <w:lang w:val="ru-RU"/>
              </w:rPr>
              <w:t>С</w:t>
            </w:r>
            <w:proofErr w:type="gramEnd"/>
            <w:r w:rsidRPr="004900EE">
              <w:rPr>
                <w:sz w:val="24"/>
                <w:lang w:val="ru-RU"/>
              </w:rPr>
              <w:t xml:space="preserve">: «Текст. </w:t>
            </w:r>
            <w:r w:rsidRPr="00E8003A">
              <w:rPr>
                <w:sz w:val="24"/>
                <w:lang w:val="ru-RU"/>
              </w:rPr>
              <w:t>Часть</w:t>
            </w:r>
            <w:r w:rsidRPr="00E8003A">
              <w:rPr>
                <w:spacing w:val="-21"/>
                <w:sz w:val="24"/>
                <w:lang w:val="ru-RU"/>
              </w:rPr>
              <w:t xml:space="preserve"> </w:t>
            </w:r>
            <w:r w:rsidRPr="00E8003A">
              <w:rPr>
                <w:sz w:val="24"/>
                <w:lang w:val="ru-RU"/>
              </w:rPr>
              <w:t>С. Формулировка проблемы», «Аргументы из художественной литературы»</w:t>
            </w:r>
          </w:p>
        </w:tc>
        <w:tc>
          <w:tcPr>
            <w:tcW w:w="1628" w:type="dxa"/>
          </w:tcPr>
          <w:p w:rsidR="00F54253" w:rsidRDefault="00E8003A">
            <w:pPr>
              <w:pStyle w:val="TableParagraph"/>
              <w:spacing w:line="268" w:lineRule="exact"/>
              <w:rPr>
                <w:sz w:val="24"/>
              </w:rPr>
            </w:pPr>
            <w:r>
              <w:rPr>
                <w:sz w:val="24"/>
              </w:rPr>
              <w:t>42, 43, 43, 62,</w:t>
            </w:r>
          </w:p>
          <w:p w:rsidR="00F54253" w:rsidRDefault="00E8003A">
            <w:pPr>
              <w:pStyle w:val="TableParagraph"/>
              <w:rPr>
                <w:sz w:val="24"/>
              </w:rPr>
            </w:pPr>
            <w:r>
              <w:rPr>
                <w:sz w:val="24"/>
              </w:rPr>
              <w:t>64, 66</w:t>
            </w:r>
          </w:p>
        </w:tc>
      </w:tr>
    </w:tbl>
    <w:p w:rsidR="00F54253" w:rsidRDefault="00F54253">
      <w:pPr>
        <w:pStyle w:val="a3"/>
        <w:spacing w:before="8"/>
        <w:ind w:left="0"/>
        <w:jc w:val="left"/>
        <w:rPr>
          <w:b/>
          <w:sz w:val="17"/>
        </w:rPr>
      </w:pPr>
    </w:p>
    <w:p w:rsidR="00F54253" w:rsidRDefault="00E8003A">
      <w:pPr>
        <w:spacing w:before="69"/>
        <w:ind w:left="821" w:right="1592"/>
        <w:rPr>
          <w:b/>
          <w:sz w:val="24"/>
        </w:rPr>
      </w:pPr>
      <w:proofErr w:type="spellStart"/>
      <w:r>
        <w:rPr>
          <w:b/>
          <w:sz w:val="24"/>
        </w:rPr>
        <w:t>Интернет</w:t>
      </w:r>
      <w:proofErr w:type="spellEnd"/>
      <w:r>
        <w:rPr>
          <w:b/>
          <w:sz w:val="24"/>
        </w:rPr>
        <w:t xml:space="preserve"> – </w:t>
      </w:r>
      <w:proofErr w:type="spellStart"/>
      <w:r>
        <w:rPr>
          <w:b/>
          <w:sz w:val="24"/>
        </w:rPr>
        <w:t>ресурсы</w:t>
      </w:r>
      <w:proofErr w:type="spellEnd"/>
    </w:p>
    <w:p w:rsidR="00F54253" w:rsidRDefault="00F54253">
      <w:pPr>
        <w:rPr>
          <w:sz w:val="24"/>
        </w:rPr>
        <w:sectPr w:rsidR="00F54253">
          <w:pgSz w:w="11910" w:h="16840"/>
          <w:pgMar w:top="800" w:right="740" w:bottom="280" w:left="1020" w:header="720" w:footer="720" w:gutter="0"/>
          <w:cols w:space="720"/>
        </w:sect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3121"/>
        <w:gridCol w:w="3546"/>
        <w:gridCol w:w="2477"/>
      </w:tblGrid>
      <w:tr w:rsidR="00F54253">
        <w:trPr>
          <w:trHeight w:hRule="exact" w:val="562"/>
        </w:trPr>
        <w:tc>
          <w:tcPr>
            <w:tcW w:w="567" w:type="dxa"/>
            <w:tcBorders>
              <w:left w:val="single" w:sz="4" w:space="0" w:color="000000"/>
            </w:tcBorders>
          </w:tcPr>
          <w:p w:rsidR="00F54253" w:rsidRDefault="00E8003A">
            <w:pPr>
              <w:pStyle w:val="TableParagraph"/>
              <w:ind w:left="115" w:right="98" w:firstLine="48"/>
              <w:rPr>
                <w:sz w:val="24"/>
              </w:rPr>
            </w:pPr>
            <w:r>
              <w:rPr>
                <w:sz w:val="24"/>
              </w:rPr>
              <w:lastRenderedPageBreak/>
              <w:t>№ п/п</w:t>
            </w:r>
          </w:p>
        </w:tc>
        <w:tc>
          <w:tcPr>
            <w:tcW w:w="3121" w:type="dxa"/>
          </w:tcPr>
          <w:p w:rsidR="00F54253" w:rsidRDefault="00E8003A">
            <w:pPr>
              <w:pStyle w:val="TableParagraph"/>
              <w:spacing w:line="262" w:lineRule="exact"/>
              <w:ind w:left="191" w:right="151"/>
              <w:rPr>
                <w:sz w:val="24"/>
              </w:rPr>
            </w:pPr>
            <w:proofErr w:type="spellStart"/>
            <w:r>
              <w:rPr>
                <w:sz w:val="24"/>
              </w:rPr>
              <w:t>Название</w:t>
            </w:r>
            <w:proofErr w:type="spellEnd"/>
            <w:r>
              <w:rPr>
                <w:sz w:val="24"/>
              </w:rPr>
              <w:t xml:space="preserve"> </w:t>
            </w:r>
            <w:proofErr w:type="spellStart"/>
            <w:r>
              <w:rPr>
                <w:sz w:val="24"/>
              </w:rPr>
              <w:t>сайта</w:t>
            </w:r>
            <w:proofErr w:type="spellEnd"/>
            <w:r>
              <w:rPr>
                <w:sz w:val="24"/>
              </w:rPr>
              <w:t xml:space="preserve"> </w:t>
            </w:r>
            <w:proofErr w:type="spellStart"/>
            <w:r>
              <w:rPr>
                <w:sz w:val="24"/>
              </w:rPr>
              <w:t>или</w:t>
            </w:r>
            <w:proofErr w:type="spellEnd"/>
            <w:r>
              <w:rPr>
                <w:sz w:val="24"/>
              </w:rPr>
              <w:t xml:space="preserve"> </w:t>
            </w:r>
            <w:proofErr w:type="spellStart"/>
            <w:r>
              <w:rPr>
                <w:sz w:val="24"/>
              </w:rPr>
              <w:t>статьи</w:t>
            </w:r>
            <w:proofErr w:type="spellEnd"/>
          </w:p>
        </w:tc>
        <w:tc>
          <w:tcPr>
            <w:tcW w:w="3546" w:type="dxa"/>
          </w:tcPr>
          <w:p w:rsidR="00F54253" w:rsidRDefault="00E8003A">
            <w:pPr>
              <w:pStyle w:val="TableParagraph"/>
              <w:spacing w:line="262" w:lineRule="exact"/>
              <w:ind w:left="1135" w:right="201"/>
              <w:rPr>
                <w:sz w:val="24"/>
              </w:rPr>
            </w:pPr>
            <w:proofErr w:type="spellStart"/>
            <w:r>
              <w:rPr>
                <w:sz w:val="24"/>
              </w:rPr>
              <w:t>Содержание</w:t>
            </w:r>
            <w:proofErr w:type="spellEnd"/>
          </w:p>
        </w:tc>
        <w:tc>
          <w:tcPr>
            <w:tcW w:w="2477" w:type="dxa"/>
          </w:tcPr>
          <w:p w:rsidR="00F54253" w:rsidRDefault="00E8003A">
            <w:pPr>
              <w:pStyle w:val="TableParagraph"/>
              <w:spacing w:line="262" w:lineRule="exact"/>
              <w:ind w:left="568"/>
              <w:rPr>
                <w:sz w:val="24"/>
              </w:rPr>
            </w:pPr>
            <w:proofErr w:type="spellStart"/>
            <w:r>
              <w:rPr>
                <w:sz w:val="24"/>
              </w:rPr>
              <w:t>Адрес</w:t>
            </w:r>
            <w:proofErr w:type="spellEnd"/>
            <w:r>
              <w:rPr>
                <w:sz w:val="24"/>
              </w:rPr>
              <w:t xml:space="preserve"> (URL)</w:t>
            </w:r>
          </w:p>
        </w:tc>
      </w:tr>
      <w:tr w:rsidR="00F54253">
        <w:trPr>
          <w:trHeight w:hRule="exact" w:val="1114"/>
        </w:trPr>
        <w:tc>
          <w:tcPr>
            <w:tcW w:w="567" w:type="dxa"/>
            <w:tcBorders>
              <w:left w:val="single" w:sz="4" w:space="0" w:color="000000"/>
            </w:tcBorders>
          </w:tcPr>
          <w:p w:rsidR="00F54253" w:rsidRDefault="00E8003A">
            <w:pPr>
              <w:pStyle w:val="TableParagraph"/>
              <w:spacing w:line="262" w:lineRule="exact"/>
              <w:ind w:left="0"/>
              <w:jc w:val="center"/>
              <w:rPr>
                <w:sz w:val="24"/>
              </w:rPr>
            </w:pPr>
            <w:r>
              <w:rPr>
                <w:sz w:val="24"/>
              </w:rPr>
              <w:t>1</w:t>
            </w:r>
          </w:p>
        </w:tc>
        <w:tc>
          <w:tcPr>
            <w:tcW w:w="3121" w:type="dxa"/>
          </w:tcPr>
          <w:p w:rsidR="00F54253" w:rsidRPr="00E8003A" w:rsidRDefault="00E8003A">
            <w:pPr>
              <w:pStyle w:val="TableParagraph"/>
              <w:ind w:left="105" w:right="281"/>
              <w:rPr>
                <w:sz w:val="24"/>
                <w:lang w:val="ru-RU"/>
              </w:rPr>
            </w:pPr>
            <w:r w:rsidRPr="00E8003A">
              <w:rPr>
                <w:sz w:val="24"/>
                <w:lang w:val="ru-RU"/>
              </w:rPr>
              <w:t>Официальный информационный портал единого государственного экзамена</w:t>
            </w:r>
          </w:p>
        </w:tc>
        <w:tc>
          <w:tcPr>
            <w:tcW w:w="3546" w:type="dxa"/>
          </w:tcPr>
          <w:p w:rsidR="00F54253" w:rsidRDefault="00E8003A">
            <w:pPr>
              <w:pStyle w:val="TableParagraph"/>
              <w:spacing w:line="262" w:lineRule="exact"/>
              <w:ind w:right="201"/>
              <w:rPr>
                <w:sz w:val="24"/>
              </w:rPr>
            </w:pPr>
            <w:proofErr w:type="spellStart"/>
            <w:r>
              <w:rPr>
                <w:sz w:val="24"/>
              </w:rPr>
              <w:t>Открытый</w:t>
            </w:r>
            <w:proofErr w:type="spellEnd"/>
            <w:r>
              <w:rPr>
                <w:sz w:val="24"/>
              </w:rPr>
              <w:t xml:space="preserve"> </w:t>
            </w:r>
            <w:proofErr w:type="spellStart"/>
            <w:r>
              <w:rPr>
                <w:sz w:val="24"/>
              </w:rPr>
              <w:t>банк</w:t>
            </w:r>
            <w:proofErr w:type="spellEnd"/>
            <w:r>
              <w:rPr>
                <w:sz w:val="24"/>
              </w:rPr>
              <w:t xml:space="preserve"> </w:t>
            </w:r>
            <w:proofErr w:type="spellStart"/>
            <w:r>
              <w:rPr>
                <w:sz w:val="24"/>
              </w:rPr>
              <w:t>заданий</w:t>
            </w:r>
            <w:proofErr w:type="spellEnd"/>
            <w:r>
              <w:rPr>
                <w:sz w:val="24"/>
              </w:rPr>
              <w:t xml:space="preserve"> ЕГЭ</w:t>
            </w:r>
          </w:p>
        </w:tc>
        <w:tc>
          <w:tcPr>
            <w:tcW w:w="2477" w:type="dxa"/>
          </w:tcPr>
          <w:p w:rsidR="00F54253" w:rsidRDefault="003812FC">
            <w:pPr>
              <w:pStyle w:val="TableParagraph"/>
              <w:spacing w:line="262" w:lineRule="exact"/>
              <w:rPr>
                <w:sz w:val="24"/>
              </w:rPr>
            </w:pPr>
            <w:hyperlink r:id="rId5">
              <w:r w:rsidR="00E8003A">
                <w:rPr>
                  <w:color w:val="000080"/>
                  <w:sz w:val="24"/>
                  <w:u w:val="single" w:color="000080"/>
                </w:rPr>
                <w:t>http://www.ege.edu.ru/</w:t>
              </w:r>
            </w:hyperlink>
          </w:p>
        </w:tc>
      </w:tr>
      <w:tr w:rsidR="00F54253">
        <w:trPr>
          <w:trHeight w:hRule="exact" w:val="3046"/>
        </w:trPr>
        <w:tc>
          <w:tcPr>
            <w:tcW w:w="567" w:type="dxa"/>
            <w:tcBorders>
              <w:left w:val="single" w:sz="4" w:space="0" w:color="000000"/>
            </w:tcBorders>
          </w:tcPr>
          <w:p w:rsidR="00F54253" w:rsidRDefault="00E8003A">
            <w:pPr>
              <w:pStyle w:val="TableParagraph"/>
              <w:spacing w:line="262" w:lineRule="exact"/>
              <w:ind w:left="0"/>
              <w:jc w:val="center"/>
              <w:rPr>
                <w:sz w:val="24"/>
              </w:rPr>
            </w:pPr>
            <w:r>
              <w:rPr>
                <w:sz w:val="24"/>
              </w:rPr>
              <w:t>2</w:t>
            </w:r>
          </w:p>
        </w:tc>
        <w:tc>
          <w:tcPr>
            <w:tcW w:w="3121" w:type="dxa"/>
          </w:tcPr>
          <w:p w:rsidR="00F54253" w:rsidRPr="00E8003A" w:rsidRDefault="00E8003A">
            <w:pPr>
              <w:pStyle w:val="TableParagraph"/>
              <w:ind w:left="105" w:right="392"/>
              <w:rPr>
                <w:sz w:val="24"/>
                <w:lang w:val="ru-RU"/>
              </w:rPr>
            </w:pPr>
            <w:proofErr w:type="spellStart"/>
            <w:r w:rsidRPr="00E8003A">
              <w:rPr>
                <w:sz w:val="24"/>
                <w:lang w:val="ru-RU"/>
              </w:rPr>
              <w:t>Грамота</w:t>
            </w:r>
            <w:proofErr w:type="gramStart"/>
            <w:r w:rsidRPr="00E8003A">
              <w:rPr>
                <w:sz w:val="24"/>
                <w:lang w:val="ru-RU"/>
              </w:rPr>
              <w:t>.Р</w:t>
            </w:r>
            <w:proofErr w:type="gramEnd"/>
            <w:r w:rsidRPr="00E8003A">
              <w:rPr>
                <w:sz w:val="24"/>
                <w:lang w:val="ru-RU"/>
              </w:rPr>
              <w:t>у</w:t>
            </w:r>
            <w:proofErr w:type="spellEnd"/>
            <w:r w:rsidRPr="00E8003A">
              <w:rPr>
                <w:sz w:val="24"/>
                <w:lang w:val="ru-RU"/>
              </w:rPr>
              <w:t xml:space="preserve">: </w:t>
            </w:r>
            <w:proofErr w:type="spellStart"/>
            <w:r w:rsidRPr="00E8003A">
              <w:rPr>
                <w:sz w:val="24"/>
                <w:lang w:val="ru-RU"/>
              </w:rPr>
              <w:t>справочно</w:t>
            </w:r>
            <w:proofErr w:type="spellEnd"/>
            <w:r w:rsidRPr="00E8003A">
              <w:rPr>
                <w:sz w:val="24"/>
                <w:lang w:val="ru-RU"/>
              </w:rPr>
              <w:t>- информационный портал</w:t>
            </w:r>
          </w:p>
          <w:p w:rsidR="00F54253" w:rsidRPr="00E8003A" w:rsidRDefault="00E8003A">
            <w:pPr>
              <w:pStyle w:val="TableParagraph"/>
              <w:ind w:left="105" w:right="151"/>
              <w:rPr>
                <w:sz w:val="24"/>
                <w:lang w:val="ru-RU"/>
              </w:rPr>
            </w:pPr>
            <w:r w:rsidRPr="00E8003A">
              <w:rPr>
                <w:sz w:val="24"/>
                <w:lang w:val="ru-RU"/>
              </w:rPr>
              <w:t>«Русский язык»</w:t>
            </w:r>
          </w:p>
        </w:tc>
        <w:tc>
          <w:tcPr>
            <w:tcW w:w="3546" w:type="dxa"/>
          </w:tcPr>
          <w:p w:rsidR="00F54253" w:rsidRPr="00E8003A" w:rsidRDefault="00E8003A">
            <w:pPr>
              <w:pStyle w:val="TableParagraph"/>
              <w:ind w:right="201"/>
              <w:rPr>
                <w:sz w:val="24"/>
                <w:lang w:val="ru-RU"/>
              </w:rPr>
            </w:pPr>
            <w:r w:rsidRPr="00E8003A">
              <w:rPr>
                <w:sz w:val="24"/>
                <w:lang w:val="ru-RU"/>
              </w:rPr>
              <w:t>Словари, олимпиады, материалы по теории языка, исследования и монографии по русскому языку, тематический материал, игры, викторины, тесты. Содержит большие коллекции словарей, интерактивных диктантов, учебников и полемических статей по проблемам русского языка.</w:t>
            </w:r>
          </w:p>
        </w:tc>
        <w:tc>
          <w:tcPr>
            <w:tcW w:w="2477" w:type="dxa"/>
          </w:tcPr>
          <w:p w:rsidR="00F54253" w:rsidRDefault="003812FC">
            <w:pPr>
              <w:pStyle w:val="TableParagraph"/>
              <w:spacing w:line="262" w:lineRule="exact"/>
              <w:rPr>
                <w:sz w:val="24"/>
              </w:rPr>
            </w:pPr>
            <w:hyperlink r:id="rId6">
              <w:r w:rsidR="00E8003A">
                <w:rPr>
                  <w:color w:val="000080"/>
                  <w:sz w:val="24"/>
                  <w:u w:val="single" w:color="000080"/>
                </w:rPr>
                <w:t>http://www.gramota.ru</w:t>
              </w:r>
            </w:hyperlink>
          </w:p>
        </w:tc>
      </w:tr>
      <w:tr w:rsidR="00F54253">
        <w:trPr>
          <w:trHeight w:hRule="exact" w:val="1390"/>
        </w:trPr>
        <w:tc>
          <w:tcPr>
            <w:tcW w:w="567" w:type="dxa"/>
            <w:tcBorders>
              <w:left w:val="single" w:sz="4" w:space="0" w:color="000000"/>
            </w:tcBorders>
          </w:tcPr>
          <w:p w:rsidR="00F54253" w:rsidRDefault="00E8003A">
            <w:pPr>
              <w:pStyle w:val="TableParagraph"/>
              <w:spacing w:line="262" w:lineRule="exact"/>
              <w:ind w:left="0"/>
              <w:jc w:val="center"/>
              <w:rPr>
                <w:sz w:val="24"/>
              </w:rPr>
            </w:pPr>
            <w:r>
              <w:rPr>
                <w:sz w:val="24"/>
              </w:rPr>
              <w:t>3</w:t>
            </w:r>
          </w:p>
        </w:tc>
        <w:tc>
          <w:tcPr>
            <w:tcW w:w="3121" w:type="dxa"/>
          </w:tcPr>
          <w:p w:rsidR="00F54253" w:rsidRPr="00E8003A" w:rsidRDefault="00E8003A">
            <w:pPr>
              <w:pStyle w:val="TableParagraph"/>
              <w:ind w:left="105" w:right="151"/>
              <w:rPr>
                <w:sz w:val="24"/>
                <w:lang w:val="ru-RU"/>
              </w:rPr>
            </w:pPr>
            <w:r w:rsidRPr="00E8003A">
              <w:rPr>
                <w:sz w:val="24"/>
                <w:lang w:val="ru-RU"/>
              </w:rPr>
              <w:t>Коллекция «Диктанты - русский язык» Российского общеобразовательного портала</w:t>
            </w:r>
          </w:p>
        </w:tc>
        <w:tc>
          <w:tcPr>
            <w:tcW w:w="3546" w:type="dxa"/>
          </w:tcPr>
          <w:p w:rsidR="00F54253" w:rsidRPr="00E8003A" w:rsidRDefault="00E8003A">
            <w:pPr>
              <w:pStyle w:val="TableParagraph"/>
              <w:ind w:right="167"/>
              <w:rPr>
                <w:sz w:val="24"/>
                <w:lang w:val="ru-RU"/>
              </w:rPr>
            </w:pPr>
            <w:r w:rsidRPr="00E8003A">
              <w:rPr>
                <w:sz w:val="24"/>
                <w:lang w:val="ru-RU"/>
              </w:rPr>
              <w:t>Материалы для проведения словарных диктантов, диктантов для проверки знаний по изучаемым темам курса русского языка.</w:t>
            </w:r>
          </w:p>
        </w:tc>
        <w:tc>
          <w:tcPr>
            <w:tcW w:w="2477" w:type="dxa"/>
          </w:tcPr>
          <w:p w:rsidR="00F54253" w:rsidRDefault="003812FC">
            <w:pPr>
              <w:pStyle w:val="TableParagraph"/>
              <w:ind w:right="158"/>
              <w:rPr>
                <w:sz w:val="24"/>
              </w:rPr>
            </w:pPr>
            <w:hyperlink r:id="rId7">
              <w:r w:rsidR="00E8003A">
                <w:rPr>
                  <w:color w:val="000080"/>
                  <w:sz w:val="24"/>
                  <w:u w:val="single" w:color="000080"/>
                </w:rPr>
                <w:t>http://www.language.e</w:t>
              </w:r>
            </w:hyperlink>
            <w:r w:rsidR="00E8003A">
              <w:rPr>
                <w:color w:val="000080"/>
                <w:sz w:val="24"/>
                <w:u w:val="single" w:color="000080"/>
              </w:rPr>
              <w:t xml:space="preserve"> </w:t>
            </w:r>
            <w:hyperlink r:id="rId8">
              <w:r w:rsidR="00E8003A">
                <w:rPr>
                  <w:color w:val="000080"/>
                  <w:sz w:val="24"/>
                  <w:u w:val="single" w:color="000080"/>
                </w:rPr>
                <w:t>du.ru</w:t>
              </w:r>
            </w:hyperlink>
          </w:p>
        </w:tc>
      </w:tr>
      <w:tr w:rsidR="00F54253">
        <w:trPr>
          <w:trHeight w:hRule="exact" w:val="838"/>
        </w:trPr>
        <w:tc>
          <w:tcPr>
            <w:tcW w:w="567" w:type="dxa"/>
            <w:tcBorders>
              <w:left w:val="single" w:sz="4" w:space="0" w:color="000000"/>
            </w:tcBorders>
          </w:tcPr>
          <w:p w:rsidR="00F54253" w:rsidRDefault="00E8003A">
            <w:pPr>
              <w:pStyle w:val="TableParagraph"/>
              <w:spacing w:line="262" w:lineRule="exact"/>
              <w:ind w:left="0"/>
              <w:jc w:val="center"/>
              <w:rPr>
                <w:sz w:val="24"/>
              </w:rPr>
            </w:pPr>
            <w:r>
              <w:rPr>
                <w:sz w:val="24"/>
              </w:rPr>
              <w:t>4</w:t>
            </w:r>
          </w:p>
        </w:tc>
        <w:tc>
          <w:tcPr>
            <w:tcW w:w="3121" w:type="dxa"/>
          </w:tcPr>
          <w:p w:rsidR="00F54253" w:rsidRPr="00E8003A" w:rsidRDefault="00E8003A">
            <w:pPr>
              <w:pStyle w:val="TableParagraph"/>
              <w:ind w:left="105" w:right="125"/>
              <w:rPr>
                <w:sz w:val="24"/>
                <w:lang w:val="ru-RU"/>
              </w:rPr>
            </w:pPr>
            <w:r w:rsidRPr="00E8003A">
              <w:rPr>
                <w:sz w:val="24"/>
                <w:lang w:val="ru-RU"/>
              </w:rPr>
              <w:t>Единая коллекция цифровых образовательных ресурсов.</w:t>
            </w:r>
          </w:p>
        </w:tc>
        <w:tc>
          <w:tcPr>
            <w:tcW w:w="3546" w:type="dxa"/>
            <w:vMerge w:val="restart"/>
          </w:tcPr>
          <w:p w:rsidR="00F54253" w:rsidRPr="00E8003A" w:rsidRDefault="00E8003A">
            <w:pPr>
              <w:pStyle w:val="TableParagraph"/>
              <w:ind w:right="167"/>
              <w:rPr>
                <w:sz w:val="24"/>
                <w:lang w:val="ru-RU"/>
              </w:rPr>
            </w:pPr>
            <w:r w:rsidRPr="00E8003A">
              <w:rPr>
                <w:sz w:val="24"/>
                <w:lang w:val="ru-RU"/>
              </w:rPr>
              <w:t xml:space="preserve">Сайты содержат коллекции </w:t>
            </w:r>
            <w:proofErr w:type="spellStart"/>
            <w:r w:rsidRPr="00E8003A">
              <w:rPr>
                <w:sz w:val="24"/>
                <w:lang w:val="ru-RU"/>
              </w:rPr>
              <w:t>медиаразработок</w:t>
            </w:r>
            <w:proofErr w:type="spellEnd"/>
            <w:r w:rsidRPr="00E8003A">
              <w:rPr>
                <w:sz w:val="24"/>
                <w:lang w:val="ru-RU"/>
              </w:rPr>
              <w:t>, предназначенные для учебной деятельности. Материалы предоставляют информацию для разных учебных предметов и разных параллелей:</w:t>
            </w:r>
          </w:p>
        </w:tc>
        <w:tc>
          <w:tcPr>
            <w:tcW w:w="2477" w:type="dxa"/>
          </w:tcPr>
          <w:p w:rsidR="00F54253" w:rsidRDefault="003812FC">
            <w:pPr>
              <w:pStyle w:val="TableParagraph"/>
              <w:ind w:right="665" w:firstLine="60"/>
              <w:rPr>
                <w:sz w:val="24"/>
              </w:rPr>
            </w:pPr>
            <w:hyperlink r:id="rId9">
              <w:r w:rsidR="00E8003A">
                <w:rPr>
                  <w:color w:val="000080"/>
                  <w:sz w:val="24"/>
                  <w:u w:val="single" w:color="000080"/>
                </w:rPr>
                <w:t>http://school-</w:t>
              </w:r>
            </w:hyperlink>
            <w:r w:rsidR="00E8003A">
              <w:rPr>
                <w:color w:val="000080"/>
                <w:sz w:val="24"/>
                <w:u w:val="single" w:color="000080"/>
              </w:rPr>
              <w:t xml:space="preserve"> </w:t>
            </w:r>
            <w:hyperlink r:id="rId10">
              <w:r w:rsidR="00E8003A">
                <w:rPr>
                  <w:color w:val="000080"/>
                  <w:sz w:val="24"/>
                  <w:u w:val="single" w:color="000080"/>
                </w:rPr>
                <w:t>collection.edu.ru/</w:t>
              </w:r>
            </w:hyperlink>
          </w:p>
        </w:tc>
      </w:tr>
      <w:tr w:rsidR="00F54253">
        <w:trPr>
          <w:trHeight w:hRule="exact" w:val="1104"/>
        </w:trPr>
        <w:tc>
          <w:tcPr>
            <w:tcW w:w="567" w:type="dxa"/>
            <w:tcBorders>
              <w:left w:val="single" w:sz="4" w:space="0" w:color="000000"/>
            </w:tcBorders>
          </w:tcPr>
          <w:p w:rsidR="00F54253" w:rsidRDefault="00E8003A">
            <w:pPr>
              <w:pStyle w:val="TableParagraph"/>
              <w:spacing w:line="262" w:lineRule="exact"/>
              <w:ind w:left="0"/>
              <w:jc w:val="center"/>
              <w:rPr>
                <w:sz w:val="24"/>
              </w:rPr>
            </w:pPr>
            <w:r>
              <w:rPr>
                <w:sz w:val="24"/>
              </w:rPr>
              <w:t>5</w:t>
            </w:r>
          </w:p>
        </w:tc>
        <w:tc>
          <w:tcPr>
            <w:tcW w:w="3121" w:type="dxa"/>
          </w:tcPr>
          <w:p w:rsidR="00F54253" w:rsidRPr="00E8003A" w:rsidRDefault="00E8003A">
            <w:pPr>
              <w:pStyle w:val="TableParagraph"/>
              <w:ind w:left="105" w:right="166"/>
              <w:rPr>
                <w:sz w:val="24"/>
                <w:lang w:val="ru-RU"/>
              </w:rPr>
            </w:pPr>
            <w:r w:rsidRPr="00E8003A">
              <w:rPr>
                <w:sz w:val="24"/>
                <w:lang w:val="ru-RU"/>
              </w:rPr>
              <w:t xml:space="preserve">Архив </w:t>
            </w:r>
            <w:proofErr w:type="spellStart"/>
            <w:r w:rsidRPr="00E8003A">
              <w:rPr>
                <w:sz w:val="24"/>
                <w:lang w:val="ru-RU"/>
              </w:rPr>
              <w:t>медиафайлов</w:t>
            </w:r>
            <w:proofErr w:type="spellEnd"/>
            <w:r w:rsidRPr="00E8003A">
              <w:rPr>
                <w:sz w:val="24"/>
                <w:lang w:val="ru-RU"/>
              </w:rPr>
              <w:t xml:space="preserve"> (уроки и презентации)</w:t>
            </w:r>
          </w:p>
        </w:tc>
        <w:tc>
          <w:tcPr>
            <w:tcW w:w="3546" w:type="dxa"/>
            <w:vMerge/>
          </w:tcPr>
          <w:p w:rsidR="00F54253" w:rsidRPr="00E8003A" w:rsidRDefault="00F54253">
            <w:pPr>
              <w:rPr>
                <w:lang w:val="ru-RU"/>
              </w:rPr>
            </w:pPr>
          </w:p>
        </w:tc>
        <w:tc>
          <w:tcPr>
            <w:tcW w:w="2477" w:type="dxa"/>
          </w:tcPr>
          <w:p w:rsidR="00F54253" w:rsidRDefault="003812FC">
            <w:pPr>
              <w:pStyle w:val="TableParagraph"/>
              <w:spacing w:line="262" w:lineRule="exact"/>
              <w:rPr>
                <w:sz w:val="24"/>
              </w:rPr>
            </w:pPr>
            <w:hyperlink r:id="rId11">
              <w:r w:rsidR="00E8003A">
                <w:rPr>
                  <w:color w:val="000080"/>
                  <w:sz w:val="24"/>
                  <w:u w:val="single" w:color="000080"/>
                </w:rPr>
                <w:t>http://www.rusedu.ru/</w:t>
              </w:r>
            </w:hyperlink>
          </w:p>
        </w:tc>
      </w:tr>
    </w:tbl>
    <w:p w:rsidR="00F54253" w:rsidRDefault="00F54253">
      <w:pPr>
        <w:pStyle w:val="a3"/>
        <w:spacing w:before="1"/>
        <w:ind w:left="0"/>
        <w:jc w:val="left"/>
        <w:rPr>
          <w:b/>
          <w:sz w:val="17"/>
        </w:rPr>
      </w:pPr>
    </w:p>
    <w:p w:rsidR="00F54253" w:rsidRDefault="00E8003A">
      <w:pPr>
        <w:pStyle w:val="a4"/>
        <w:numPr>
          <w:ilvl w:val="1"/>
          <w:numId w:val="4"/>
        </w:numPr>
        <w:tabs>
          <w:tab w:val="left" w:pos="1182"/>
        </w:tabs>
        <w:spacing w:before="70"/>
        <w:jc w:val="left"/>
        <w:rPr>
          <w:b/>
          <w:sz w:val="24"/>
        </w:rPr>
      </w:pPr>
      <w:proofErr w:type="spellStart"/>
      <w:r>
        <w:rPr>
          <w:b/>
          <w:sz w:val="24"/>
        </w:rPr>
        <w:t>Место</w:t>
      </w:r>
      <w:proofErr w:type="spellEnd"/>
      <w:r>
        <w:rPr>
          <w:b/>
          <w:sz w:val="24"/>
        </w:rPr>
        <w:t xml:space="preserve"> </w:t>
      </w:r>
      <w:proofErr w:type="spellStart"/>
      <w:r>
        <w:rPr>
          <w:b/>
          <w:sz w:val="24"/>
        </w:rPr>
        <w:t>предмета</w:t>
      </w:r>
      <w:proofErr w:type="spellEnd"/>
      <w:r>
        <w:rPr>
          <w:b/>
          <w:sz w:val="24"/>
        </w:rPr>
        <w:t xml:space="preserve"> в </w:t>
      </w:r>
      <w:proofErr w:type="spellStart"/>
      <w:r>
        <w:rPr>
          <w:b/>
          <w:sz w:val="24"/>
        </w:rPr>
        <w:t>учебном</w:t>
      </w:r>
      <w:proofErr w:type="spellEnd"/>
      <w:r>
        <w:rPr>
          <w:b/>
          <w:spacing w:val="-9"/>
          <w:sz w:val="24"/>
        </w:rPr>
        <w:t xml:space="preserve"> </w:t>
      </w:r>
      <w:proofErr w:type="spellStart"/>
      <w:r>
        <w:rPr>
          <w:b/>
          <w:sz w:val="24"/>
        </w:rPr>
        <w:t>плане</w:t>
      </w:r>
      <w:proofErr w:type="spellEnd"/>
    </w:p>
    <w:p w:rsidR="00F54253" w:rsidRDefault="00F54253">
      <w:pPr>
        <w:pStyle w:val="a3"/>
        <w:spacing w:before="1"/>
        <w:ind w:left="0"/>
        <w:jc w:val="left"/>
        <w:rPr>
          <w:b/>
          <w:sz w:val="27"/>
        </w:rPr>
      </w:pPr>
    </w:p>
    <w:p w:rsidR="00F54253" w:rsidRPr="00E8003A" w:rsidRDefault="00E8003A">
      <w:pPr>
        <w:pStyle w:val="a3"/>
        <w:ind w:left="112" w:right="112" w:firstLine="708"/>
        <w:rPr>
          <w:lang w:val="ru-RU"/>
        </w:rPr>
      </w:pPr>
      <w:r w:rsidRPr="00E8003A">
        <w:rPr>
          <w:lang w:val="ru-RU"/>
        </w:rPr>
        <w:t xml:space="preserve">Согласно Областному базисному учебному плану для общеобразовательных учреждений Челябинской области на изучение русского языка в 11  классе  выделен  1  час в неделю (34  часа в год). За счет вариативной части учебного </w:t>
      </w:r>
      <w:proofErr w:type="spellStart"/>
      <w:r w:rsidRPr="00E8003A">
        <w:rPr>
          <w:lang w:val="ru-RU"/>
        </w:rPr>
        <w:t>плана</w:t>
      </w:r>
      <w:r>
        <w:rPr>
          <w:lang w:val="ru-RU"/>
        </w:rPr>
        <w:t>общеобразовательного</w:t>
      </w:r>
      <w:proofErr w:type="spellEnd"/>
      <w:r>
        <w:rPr>
          <w:lang w:val="ru-RU"/>
        </w:rPr>
        <w:t xml:space="preserve"> учреждения  МБОУ «СОШ №10»</w:t>
      </w:r>
      <w:r w:rsidRPr="00E8003A">
        <w:rPr>
          <w:lang w:val="ru-RU"/>
        </w:rPr>
        <w:t>дополнительно добавлен 1 час в неделю (34 часа в год), всего 68 часов в год.    Дополнительные часы направлены на</w:t>
      </w:r>
      <w:r w:rsidRPr="00E8003A">
        <w:rPr>
          <w:spacing w:val="-23"/>
          <w:lang w:val="ru-RU"/>
        </w:rPr>
        <w:t xml:space="preserve"> </w:t>
      </w:r>
      <w:r w:rsidRPr="00E8003A">
        <w:rPr>
          <w:lang w:val="ru-RU"/>
        </w:rPr>
        <w:t>развитие:</w:t>
      </w:r>
    </w:p>
    <w:p w:rsidR="00F54253" w:rsidRPr="00E8003A" w:rsidRDefault="00E8003A">
      <w:pPr>
        <w:pStyle w:val="a4"/>
        <w:numPr>
          <w:ilvl w:val="0"/>
          <w:numId w:val="3"/>
        </w:numPr>
        <w:tabs>
          <w:tab w:val="left" w:pos="822"/>
        </w:tabs>
        <w:spacing w:before="41"/>
        <w:ind w:right="107" w:hanging="360"/>
        <w:rPr>
          <w:rFonts w:ascii="Symbol" w:hAnsi="Symbol"/>
          <w:sz w:val="24"/>
          <w:lang w:val="ru-RU"/>
        </w:rPr>
      </w:pPr>
      <w:r w:rsidRPr="00E8003A">
        <w:rPr>
          <w:sz w:val="24"/>
          <w:lang w:val="ru-RU"/>
        </w:rPr>
        <w:t>коммуникативной компетенции: совершенствование владения видами речевой деятельности, целенаправленное формирование культуры письменной речи, умений использовать языковые средства в зависимости от функциональной разновидности  языка (анализ текста, создание собственного</w:t>
      </w:r>
      <w:r w:rsidRPr="00E8003A">
        <w:rPr>
          <w:spacing w:val="-17"/>
          <w:sz w:val="24"/>
          <w:lang w:val="ru-RU"/>
        </w:rPr>
        <w:t xml:space="preserve"> </w:t>
      </w:r>
      <w:r w:rsidRPr="00E8003A">
        <w:rPr>
          <w:sz w:val="24"/>
          <w:lang w:val="ru-RU"/>
        </w:rPr>
        <w:t>рассуждения);</w:t>
      </w:r>
    </w:p>
    <w:p w:rsidR="00F54253" w:rsidRPr="00E8003A" w:rsidRDefault="00E8003A">
      <w:pPr>
        <w:pStyle w:val="a4"/>
        <w:numPr>
          <w:ilvl w:val="0"/>
          <w:numId w:val="3"/>
        </w:numPr>
        <w:tabs>
          <w:tab w:val="left" w:pos="822"/>
        </w:tabs>
        <w:spacing w:before="60"/>
        <w:ind w:left="821" w:right="108" w:hanging="425"/>
        <w:rPr>
          <w:rFonts w:ascii="Symbol" w:hAnsi="Symbol"/>
          <w:lang w:val="ru-RU"/>
        </w:rPr>
      </w:pPr>
      <w:r w:rsidRPr="00E8003A">
        <w:rPr>
          <w:sz w:val="24"/>
          <w:lang w:val="ru-RU"/>
        </w:rPr>
        <w:t>культурологической компетенции: осознание языка как  формы  выражения национальной культуры, анализ индивидуального стиля русских</w:t>
      </w:r>
      <w:r w:rsidRPr="00E8003A">
        <w:rPr>
          <w:spacing w:val="-31"/>
          <w:sz w:val="24"/>
          <w:lang w:val="ru-RU"/>
        </w:rPr>
        <w:t xml:space="preserve"> </w:t>
      </w:r>
      <w:r w:rsidRPr="00E8003A">
        <w:rPr>
          <w:sz w:val="24"/>
          <w:lang w:val="ru-RU"/>
        </w:rPr>
        <w:t>писателей.</w:t>
      </w:r>
    </w:p>
    <w:p w:rsidR="00F54253" w:rsidRPr="00E8003A" w:rsidRDefault="00E8003A">
      <w:pPr>
        <w:pStyle w:val="a3"/>
        <w:spacing w:before="41"/>
        <w:ind w:left="112" w:right="106" w:firstLine="708"/>
        <w:rPr>
          <w:lang w:val="ru-RU"/>
        </w:rPr>
      </w:pPr>
      <w:r w:rsidRPr="00E8003A">
        <w:rPr>
          <w:lang w:val="ru-RU"/>
        </w:rPr>
        <w:t xml:space="preserve">Таким образом, дополнительные часы направлены на усиление </w:t>
      </w:r>
      <w:proofErr w:type="spellStart"/>
      <w:r w:rsidRPr="00E8003A">
        <w:rPr>
          <w:lang w:val="ru-RU"/>
        </w:rPr>
        <w:t>коммуникативн</w:t>
      </w:r>
      <w:proofErr w:type="gramStart"/>
      <w:r w:rsidRPr="00E8003A">
        <w:rPr>
          <w:lang w:val="ru-RU"/>
        </w:rPr>
        <w:t>о</w:t>
      </w:r>
      <w:proofErr w:type="spellEnd"/>
      <w:r w:rsidRPr="00E8003A">
        <w:rPr>
          <w:lang w:val="ru-RU"/>
        </w:rPr>
        <w:t>-</w:t>
      </w:r>
      <w:proofErr w:type="gramEnd"/>
      <w:r w:rsidRPr="00E8003A">
        <w:rPr>
          <w:lang w:val="ru-RU"/>
        </w:rPr>
        <w:t xml:space="preserve"> </w:t>
      </w:r>
      <w:proofErr w:type="spellStart"/>
      <w:r w:rsidRPr="00E8003A">
        <w:rPr>
          <w:lang w:val="ru-RU"/>
        </w:rPr>
        <w:t>деятельностной</w:t>
      </w:r>
      <w:proofErr w:type="spellEnd"/>
      <w:r w:rsidRPr="00E8003A">
        <w:rPr>
          <w:lang w:val="ru-RU"/>
        </w:rPr>
        <w:t xml:space="preserve"> направленности курса: на развитие познавательных универсальных учебных действий (формулировать проблему, выдвигать аргументы, строить логическую цепь рассуждения, находить доказательства, подтверждающие или опровергающие тезис,  определять основную и дополнительную информацию). Дополнительные часы отведены на интенсивное интеллектуальное и речевое развитие старшеклассников, отработку устойчивого навыка применения орфоэпических, лексических, грамматических, орфографических и пунктуационных норм, совершенствование умений, навыков и способов действия при создании текстов, на обобщение и закрепление ранее изученного материала, а  также  на подготовку к ЕГЭ.</w:t>
      </w:r>
    </w:p>
    <w:p w:rsidR="00F54253" w:rsidRPr="00E8003A" w:rsidRDefault="00F54253">
      <w:pPr>
        <w:rPr>
          <w:lang w:val="ru-RU"/>
        </w:rPr>
        <w:sectPr w:rsidR="00F54253" w:rsidRPr="00E8003A">
          <w:pgSz w:w="11910" w:h="16840"/>
          <w:pgMar w:top="840" w:right="740" w:bottom="280" w:left="1020" w:header="720" w:footer="720" w:gutter="0"/>
          <w:cols w:space="720"/>
        </w:sectPr>
      </w:pPr>
    </w:p>
    <w:p w:rsidR="00F54253" w:rsidRPr="00E8003A" w:rsidRDefault="00E8003A">
      <w:pPr>
        <w:pStyle w:val="a3"/>
        <w:spacing w:before="42"/>
        <w:ind w:left="112" w:firstLine="708"/>
        <w:jc w:val="left"/>
        <w:rPr>
          <w:lang w:val="ru-RU"/>
        </w:rPr>
      </w:pPr>
      <w:r w:rsidRPr="00E8003A">
        <w:rPr>
          <w:lang w:val="ru-RU"/>
        </w:rPr>
        <w:lastRenderedPageBreak/>
        <w:t>В связи с этим проведена корректировка программного материала, и дополнительные 34 часа  распределены следующим образом:</w:t>
      </w:r>
    </w:p>
    <w:p w:rsidR="00F54253" w:rsidRPr="00E8003A" w:rsidRDefault="00F54253">
      <w:pPr>
        <w:pStyle w:val="a3"/>
        <w:spacing w:before="2" w:after="1"/>
        <w:ind w:left="0"/>
        <w:jc w:val="left"/>
        <w:rPr>
          <w:sz w:val="28"/>
          <w:lang w:val="ru-RU"/>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144"/>
        <w:gridCol w:w="4520"/>
        <w:gridCol w:w="4338"/>
      </w:tblGrid>
      <w:tr w:rsidR="00F54253">
        <w:trPr>
          <w:trHeight w:hRule="exact" w:val="286"/>
        </w:trPr>
        <w:tc>
          <w:tcPr>
            <w:tcW w:w="9710" w:type="dxa"/>
            <w:gridSpan w:val="4"/>
          </w:tcPr>
          <w:p w:rsidR="00F54253" w:rsidRDefault="00E8003A">
            <w:pPr>
              <w:pStyle w:val="TableParagraph"/>
              <w:spacing w:line="268" w:lineRule="exact"/>
              <w:ind w:left="3398" w:right="3399"/>
              <w:jc w:val="center"/>
              <w:rPr>
                <w:sz w:val="24"/>
              </w:rPr>
            </w:pPr>
            <w:proofErr w:type="spellStart"/>
            <w:r>
              <w:rPr>
                <w:b/>
                <w:sz w:val="24"/>
              </w:rPr>
              <w:t>Реализация</w:t>
            </w:r>
            <w:proofErr w:type="spellEnd"/>
            <w:r>
              <w:rPr>
                <w:b/>
                <w:sz w:val="24"/>
              </w:rPr>
              <w:t xml:space="preserve"> НРК  </w:t>
            </w:r>
            <w:r>
              <w:rPr>
                <w:sz w:val="24"/>
              </w:rPr>
              <w:t xml:space="preserve">(8 </w:t>
            </w:r>
            <w:proofErr w:type="spellStart"/>
            <w:r>
              <w:rPr>
                <w:sz w:val="24"/>
              </w:rPr>
              <w:t>часов</w:t>
            </w:r>
            <w:proofErr w:type="spellEnd"/>
            <w:r>
              <w:rPr>
                <w:sz w:val="24"/>
              </w:rPr>
              <w:t>)</w:t>
            </w:r>
          </w:p>
        </w:tc>
      </w:tr>
      <w:tr w:rsidR="00F54253">
        <w:trPr>
          <w:trHeight w:hRule="exact" w:val="562"/>
        </w:trPr>
        <w:tc>
          <w:tcPr>
            <w:tcW w:w="852" w:type="dxa"/>
            <w:gridSpan w:val="2"/>
          </w:tcPr>
          <w:p w:rsidR="00F54253" w:rsidRDefault="00E8003A">
            <w:pPr>
              <w:pStyle w:val="TableParagraph"/>
              <w:ind w:left="130" w:right="109" w:firstLine="177"/>
              <w:rPr>
                <w:sz w:val="24"/>
              </w:rPr>
            </w:pPr>
            <w:r>
              <w:rPr>
                <w:sz w:val="24"/>
              </w:rPr>
              <w:t xml:space="preserve">№ </w:t>
            </w:r>
            <w:proofErr w:type="spellStart"/>
            <w:r>
              <w:rPr>
                <w:sz w:val="24"/>
              </w:rPr>
              <w:t>урока</w:t>
            </w:r>
            <w:proofErr w:type="spellEnd"/>
          </w:p>
        </w:tc>
        <w:tc>
          <w:tcPr>
            <w:tcW w:w="4520" w:type="dxa"/>
          </w:tcPr>
          <w:p w:rsidR="00F54253" w:rsidRDefault="00E8003A">
            <w:pPr>
              <w:pStyle w:val="TableParagraph"/>
              <w:spacing w:line="268" w:lineRule="exact"/>
              <w:ind w:left="1687" w:right="1690"/>
              <w:jc w:val="center"/>
              <w:rPr>
                <w:sz w:val="24"/>
              </w:rPr>
            </w:pPr>
            <w:proofErr w:type="spellStart"/>
            <w:r>
              <w:rPr>
                <w:sz w:val="24"/>
              </w:rPr>
              <w:t>Темы</w:t>
            </w:r>
            <w:proofErr w:type="spellEnd"/>
            <w:r>
              <w:rPr>
                <w:sz w:val="24"/>
              </w:rPr>
              <w:t xml:space="preserve"> НРК</w:t>
            </w:r>
          </w:p>
        </w:tc>
        <w:tc>
          <w:tcPr>
            <w:tcW w:w="4338" w:type="dxa"/>
          </w:tcPr>
          <w:p w:rsidR="00F54253" w:rsidRDefault="00E8003A">
            <w:pPr>
              <w:pStyle w:val="TableParagraph"/>
              <w:spacing w:line="268" w:lineRule="exact"/>
              <w:ind w:left="1467" w:right="1466"/>
              <w:jc w:val="center"/>
              <w:rPr>
                <w:sz w:val="24"/>
              </w:rPr>
            </w:pPr>
            <w:proofErr w:type="spellStart"/>
            <w:r>
              <w:rPr>
                <w:sz w:val="24"/>
              </w:rPr>
              <w:t>Обоснование</w:t>
            </w:r>
            <w:proofErr w:type="spellEnd"/>
          </w:p>
        </w:tc>
      </w:tr>
      <w:tr w:rsidR="00F54253" w:rsidRPr="004900EE">
        <w:trPr>
          <w:trHeight w:hRule="exact" w:val="562"/>
        </w:trPr>
        <w:tc>
          <w:tcPr>
            <w:tcW w:w="852" w:type="dxa"/>
            <w:gridSpan w:val="2"/>
          </w:tcPr>
          <w:p w:rsidR="00F54253" w:rsidRDefault="00E8003A">
            <w:pPr>
              <w:pStyle w:val="TableParagraph"/>
              <w:spacing w:line="268" w:lineRule="exact"/>
              <w:ind w:left="0" w:right="1"/>
              <w:jc w:val="center"/>
              <w:rPr>
                <w:sz w:val="24"/>
              </w:rPr>
            </w:pPr>
            <w:r>
              <w:rPr>
                <w:sz w:val="24"/>
              </w:rPr>
              <w:t>4</w:t>
            </w:r>
          </w:p>
        </w:tc>
        <w:tc>
          <w:tcPr>
            <w:tcW w:w="4520" w:type="dxa"/>
          </w:tcPr>
          <w:p w:rsidR="00F54253" w:rsidRPr="00E8003A" w:rsidRDefault="00E8003A">
            <w:pPr>
              <w:pStyle w:val="TableParagraph"/>
              <w:ind w:right="835"/>
              <w:rPr>
                <w:sz w:val="24"/>
                <w:lang w:val="ru-RU"/>
              </w:rPr>
            </w:pPr>
            <w:r w:rsidRPr="00E8003A">
              <w:rPr>
                <w:sz w:val="24"/>
                <w:lang w:val="ru-RU"/>
              </w:rPr>
              <w:t>Формы слов и предложения. Типы предложений</w:t>
            </w:r>
          </w:p>
        </w:tc>
        <w:tc>
          <w:tcPr>
            <w:tcW w:w="4338" w:type="dxa"/>
            <w:vMerge w:val="restart"/>
          </w:tcPr>
          <w:p w:rsidR="00F54253" w:rsidRPr="00E8003A" w:rsidRDefault="00E8003A">
            <w:pPr>
              <w:pStyle w:val="TableParagraph"/>
              <w:ind w:right="166"/>
              <w:rPr>
                <w:sz w:val="24"/>
                <w:lang w:val="ru-RU"/>
              </w:rPr>
            </w:pPr>
            <w:r w:rsidRPr="00E8003A">
              <w:rPr>
                <w:sz w:val="24"/>
                <w:lang w:val="ru-RU"/>
              </w:rPr>
              <w:t>Уроки, составляющей которых является региональный компонент, призваны приобщить учащихся к традициям целостного анализа идейно- смыслового и эстетического содержания речевого высказывания, формированию чувства патриотизма, любви к Родине. Национально- региональный компонент реализует коммуникативную направленность на уроках анализа текста: выявления своеобразия языка художественной литературы, стилистической окраски слова, выразительных средств языка</w:t>
            </w:r>
          </w:p>
        </w:tc>
      </w:tr>
      <w:tr w:rsidR="00F54253">
        <w:trPr>
          <w:trHeight w:hRule="exact" w:val="562"/>
        </w:trPr>
        <w:tc>
          <w:tcPr>
            <w:tcW w:w="852" w:type="dxa"/>
            <w:gridSpan w:val="2"/>
          </w:tcPr>
          <w:p w:rsidR="00F54253" w:rsidRDefault="00E8003A">
            <w:pPr>
              <w:pStyle w:val="TableParagraph"/>
              <w:spacing w:line="268" w:lineRule="exact"/>
              <w:ind w:left="280" w:right="281"/>
              <w:jc w:val="center"/>
              <w:rPr>
                <w:sz w:val="24"/>
              </w:rPr>
            </w:pPr>
            <w:r>
              <w:rPr>
                <w:sz w:val="24"/>
              </w:rPr>
              <w:t>22</w:t>
            </w:r>
          </w:p>
        </w:tc>
        <w:tc>
          <w:tcPr>
            <w:tcW w:w="4520" w:type="dxa"/>
          </w:tcPr>
          <w:p w:rsidR="00F54253" w:rsidRDefault="00E8003A">
            <w:pPr>
              <w:pStyle w:val="TableParagraph"/>
              <w:ind w:right="219"/>
              <w:rPr>
                <w:sz w:val="24"/>
              </w:rPr>
            </w:pPr>
            <w:r w:rsidRPr="00E8003A">
              <w:rPr>
                <w:sz w:val="24"/>
                <w:lang w:val="ru-RU"/>
              </w:rPr>
              <w:t xml:space="preserve">Разговорный язык и литературный язык. </w:t>
            </w:r>
            <w:proofErr w:type="spellStart"/>
            <w:r>
              <w:rPr>
                <w:sz w:val="24"/>
              </w:rPr>
              <w:t>Характерные</w:t>
            </w:r>
            <w:proofErr w:type="spellEnd"/>
            <w:r>
              <w:rPr>
                <w:sz w:val="24"/>
              </w:rPr>
              <w:t xml:space="preserve"> </w:t>
            </w:r>
            <w:proofErr w:type="spellStart"/>
            <w:r>
              <w:rPr>
                <w:sz w:val="24"/>
              </w:rPr>
              <w:t>черты</w:t>
            </w:r>
            <w:proofErr w:type="spellEnd"/>
            <w:r>
              <w:rPr>
                <w:sz w:val="24"/>
              </w:rPr>
              <w:t xml:space="preserve"> </w:t>
            </w:r>
            <w:proofErr w:type="spellStart"/>
            <w:r>
              <w:rPr>
                <w:sz w:val="24"/>
              </w:rPr>
              <w:t>разговорного</w:t>
            </w:r>
            <w:proofErr w:type="spellEnd"/>
            <w:r>
              <w:rPr>
                <w:sz w:val="24"/>
              </w:rPr>
              <w:t xml:space="preserve"> </w:t>
            </w:r>
            <w:proofErr w:type="spellStart"/>
            <w:r>
              <w:rPr>
                <w:sz w:val="24"/>
              </w:rPr>
              <w:t>языка</w:t>
            </w:r>
            <w:proofErr w:type="spellEnd"/>
          </w:p>
        </w:tc>
        <w:tc>
          <w:tcPr>
            <w:tcW w:w="4338" w:type="dxa"/>
            <w:vMerge/>
          </w:tcPr>
          <w:p w:rsidR="00F54253" w:rsidRDefault="00F54253"/>
        </w:tc>
      </w:tr>
      <w:tr w:rsidR="00F54253" w:rsidRPr="004900EE">
        <w:trPr>
          <w:trHeight w:hRule="exact" w:val="564"/>
        </w:trPr>
        <w:tc>
          <w:tcPr>
            <w:tcW w:w="852" w:type="dxa"/>
            <w:gridSpan w:val="2"/>
          </w:tcPr>
          <w:p w:rsidR="00F54253" w:rsidRDefault="00E8003A">
            <w:pPr>
              <w:pStyle w:val="TableParagraph"/>
              <w:spacing w:line="270" w:lineRule="exact"/>
              <w:ind w:left="280" w:right="281"/>
              <w:jc w:val="center"/>
              <w:rPr>
                <w:sz w:val="24"/>
              </w:rPr>
            </w:pPr>
            <w:r>
              <w:rPr>
                <w:sz w:val="24"/>
              </w:rPr>
              <w:t>24</w:t>
            </w:r>
          </w:p>
        </w:tc>
        <w:tc>
          <w:tcPr>
            <w:tcW w:w="4520" w:type="dxa"/>
          </w:tcPr>
          <w:p w:rsidR="00F54253" w:rsidRPr="00E8003A" w:rsidRDefault="00E8003A">
            <w:pPr>
              <w:pStyle w:val="TableParagraph"/>
              <w:ind w:right="835"/>
              <w:rPr>
                <w:sz w:val="24"/>
                <w:lang w:val="ru-RU"/>
              </w:rPr>
            </w:pPr>
            <w:r w:rsidRPr="00E8003A">
              <w:rPr>
                <w:sz w:val="24"/>
                <w:lang w:val="ru-RU"/>
              </w:rPr>
              <w:t>Типы связи частей сложного предложения</w:t>
            </w:r>
          </w:p>
        </w:tc>
        <w:tc>
          <w:tcPr>
            <w:tcW w:w="4338" w:type="dxa"/>
            <w:vMerge/>
          </w:tcPr>
          <w:p w:rsidR="00F54253" w:rsidRPr="00E8003A" w:rsidRDefault="00F54253">
            <w:pPr>
              <w:rPr>
                <w:lang w:val="ru-RU"/>
              </w:rPr>
            </w:pPr>
          </w:p>
        </w:tc>
      </w:tr>
      <w:tr w:rsidR="00F54253">
        <w:trPr>
          <w:trHeight w:hRule="exact" w:val="286"/>
        </w:trPr>
        <w:tc>
          <w:tcPr>
            <w:tcW w:w="852" w:type="dxa"/>
            <w:gridSpan w:val="2"/>
          </w:tcPr>
          <w:p w:rsidR="00F54253" w:rsidRDefault="00E8003A">
            <w:pPr>
              <w:pStyle w:val="TableParagraph"/>
              <w:spacing w:line="269" w:lineRule="exact"/>
              <w:ind w:left="280" w:right="281"/>
              <w:jc w:val="center"/>
              <w:rPr>
                <w:sz w:val="24"/>
              </w:rPr>
            </w:pPr>
            <w:r>
              <w:rPr>
                <w:sz w:val="24"/>
              </w:rPr>
              <w:t>41</w:t>
            </w:r>
          </w:p>
        </w:tc>
        <w:tc>
          <w:tcPr>
            <w:tcW w:w="4520" w:type="dxa"/>
          </w:tcPr>
          <w:p w:rsidR="00F54253" w:rsidRDefault="00E8003A">
            <w:pPr>
              <w:pStyle w:val="TableParagraph"/>
              <w:spacing w:line="269" w:lineRule="exact"/>
              <w:ind w:right="835"/>
              <w:rPr>
                <w:sz w:val="24"/>
              </w:rPr>
            </w:pPr>
            <w:proofErr w:type="spellStart"/>
            <w:r>
              <w:rPr>
                <w:sz w:val="24"/>
              </w:rPr>
              <w:t>Публицистический</w:t>
            </w:r>
            <w:proofErr w:type="spellEnd"/>
            <w:r>
              <w:rPr>
                <w:sz w:val="24"/>
              </w:rPr>
              <w:t xml:space="preserve"> </w:t>
            </w:r>
            <w:proofErr w:type="spellStart"/>
            <w:r>
              <w:rPr>
                <w:sz w:val="24"/>
              </w:rPr>
              <w:t>стиль</w:t>
            </w:r>
            <w:proofErr w:type="spellEnd"/>
          </w:p>
        </w:tc>
        <w:tc>
          <w:tcPr>
            <w:tcW w:w="4338" w:type="dxa"/>
            <w:vMerge/>
          </w:tcPr>
          <w:p w:rsidR="00F54253" w:rsidRDefault="00F54253"/>
        </w:tc>
      </w:tr>
      <w:tr w:rsidR="00F54253" w:rsidRPr="004900EE">
        <w:trPr>
          <w:trHeight w:hRule="exact" w:val="562"/>
        </w:trPr>
        <w:tc>
          <w:tcPr>
            <w:tcW w:w="852" w:type="dxa"/>
            <w:gridSpan w:val="2"/>
          </w:tcPr>
          <w:p w:rsidR="00F54253" w:rsidRDefault="00E8003A">
            <w:pPr>
              <w:pStyle w:val="TableParagraph"/>
              <w:spacing w:line="268" w:lineRule="exact"/>
              <w:ind w:left="280" w:right="281"/>
              <w:jc w:val="center"/>
              <w:rPr>
                <w:sz w:val="24"/>
              </w:rPr>
            </w:pPr>
            <w:r>
              <w:rPr>
                <w:sz w:val="24"/>
              </w:rPr>
              <w:t>50</w:t>
            </w:r>
          </w:p>
        </w:tc>
        <w:tc>
          <w:tcPr>
            <w:tcW w:w="4520" w:type="dxa"/>
          </w:tcPr>
          <w:p w:rsidR="00F54253" w:rsidRPr="00E8003A" w:rsidRDefault="00E8003A">
            <w:pPr>
              <w:pStyle w:val="TableParagraph"/>
              <w:ind w:right="632"/>
              <w:rPr>
                <w:sz w:val="24"/>
                <w:lang w:val="ru-RU"/>
              </w:rPr>
            </w:pPr>
            <w:r w:rsidRPr="00E8003A">
              <w:rPr>
                <w:sz w:val="24"/>
                <w:lang w:val="ru-RU"/>
              </w:rPr>
              <w:t>Виды словесных средств художественной изобразительности.</w:t>
            </w:r>
          </w:p>
        </w:tc>
        <w:tc>
          <w:tcPr>
            <w:tcW w:w="4338" w:type="dxa"/>
            <w:vMerge/>
          </w:tcPr>
          <w:p w:rsidR="00F54253" w:rsidRPr="00E8003A" w:rsidRDefault="00F54253">
            <w:pPr>
              <w:rPr>
                <w:lang w:val="ru-RU"/>
              </w:rPr>
            </w:pPr>
          </w:p>
        </w:tc>
      </w:tr>
      <w:tr w:rsidR="00F54253" w:rsidRPr="004900EE">
        <w:trPr>
          <w:trHeight w:hRule="exact" w:val="562"/>
        </w:trPr>
        <w:tc>
          <w:tcPr>
            <w:tcW w:w="852" w:type="dxa"/>
            <w:gridSpan w:val="2"/>
          </w:tcPr>
          <w:p w:rsidR="00F54253" w:rsidRDefault="00E8003A">
            <w:pPr>
              <w:pStyle w:val="TableParagraph"/>
              <w:spacing w:line="268" w:lineRule="exact"/>
              <w:ind w:left="280" w:right="281"/>
              <w:jc w:val="center"/>
              <w:rPr>
                <w:sz w:val="24"/>
              </w:rPr>
            </w:pPr>
            <w:r>
              <w:rPr>
                <w:sz w:val="24"/>
              </w:rPr>
              <w:t>51</w:t>
            </w:r>
          </w:p>
        </w:tc>
        <w:tc>
          <w:tcPr>
            <w:tcW w:w="4520" w:type="dxa"/>
          </w:tcPr>
          <w:p w:rsidR="00F54253" w:rsidRPr="00E8003A" w:rsidRDefault="00E8003A">
            <w:pPr>
              <w:pStyle w:val="TableParagraph"/>
              <w:ind w:right="567"/>
              <w:rPr>
                <w:sz w:val="24"/>
                <w:lang w:val="ru-RU"/>
              </w:rPr>
            </w:pPr>
            <w:r w:rsidRPr="00E8003A">
              <w:rPr>
                <w:sz w:val="24"/>
                <w:lang w:val="ru-RU"/>
              </w:rPr>
              <w:t>Словесные средства художественной изобразительности. Фигуры</w:t>
            </w:r>
          </w:p>
        </w:tc>
        <w:tc>
          <w:tcPr>
            <w:tcW w:w="4338" w:type="dxa"/>
            <w:vMerge/>
          </w:tcPr>
          <w:p w:rsidR="00F54253" w:rsidRPr="00E8003A" w:rsidRDefault="00F54253">
            <w:pPr>
              <w:rPr>
                <w:lang w:val="ru-RU"/>
              </w:rPr>
            </w:pPr>
          </w:p>
        </w:tc>
      </w:tr>
      <w:tr w:rsidR="00F54253">
        <w:trPr>
          <w:trHeight w:hRule="exact" w:val="562"/>
        </w:trPr>
        <w:tc>
          <w:tcPr>
            <w:tcW w:w="852" w:type="dxa"/>
            <w:gridSpan w:val="2"/>
          </w:tcPr>
          <w:p w:rsidR="00F54253" w:rsidRDefault="00E8003A">
            <w:pPr>
              <w:pStyle w:val="TableParagraph"/>
              <w:spacing w:line="268" w:lineRule="exact"/>
              <w:ind w:left="280" w:right="281"/>
              <w:jc w:val="center"/>
              <w:rPr>
                <w:sz w:val="24"/>
              </w:rPr>
            </w:pPr>
            <w:r>
              <w:rPr>
                <w:sz w:val="24"/>
              </w:rPr>
              <w:t>54</w:t>
            </w:r>
          </w:p>
        </w:tc>
        <w:tc>
          <w:tcPr>
            <w:tcW w:w="4520" w:type="dxa"/>
          </w:tcPr>
          <w:p w:rsidR="00F54253" w:rsidRDefault="00E8003A">
            <w:pPr>
              <w:pStyle w:val="TableParagraph"/>
              <w:ind w:right="177" w:firstLine="33"/>
              <w:rPr>
                <w:sz w:val="24"/>
              </w:rPr>
            </w:pPr>
            <w:proofErr w:type="spellStart"/>
            <w:r>
              <w:rPr>
                <w:sz w:val="24"/>
              </w:rPr>
              <w:t>Приемы</w:t>
            </w:r>
            <w:proofErr w:type="spellEnd"/>
            <w:r>
              <w:rPr>
                <w:sz w:val="24"/>
              </w:rPr>
              <w:t xml:space="preserve"> </w:t>
            </w:r>
            <w:proofErr w:type="spellStart"/>
            <w:r>
              <w:rPr>
                <w:sz w:val="24"/>
              </w:rPr>
              <w:t>лингвостилистического</w:t>
            </w:r>
            <w:proofErr w:type="spellEnd"/>
            <w:r>
              <w:rPr>
                <w:sz w:val="24"/>
              </w:rPr>
              <w:t xml:space="preserve"> </w:t>
            </w:r>
            <w:proofErr w:type="spellStart"/>
            <w:r>
              <w:rPr>
                <w:sz w:val="24"/>
              </w:rPr>
              <w:t>анализа</w:t>
            </w:r>
            <w:proofErr w:type="spellEnd"/>
            <w:r>
              <w:rPr>
                <w:sz w:val="24"/>
              </w:rPr>
              <w:t xml:space="preserve"> </w:t>
            </w:r>
            <w:proofErr w:type="spellStart"/>
            <w:r>
              <w:rPr>
                <w:sz w:val="24"/>
              </w:rPr>
              <w:t>текста</w:t>
            </w:r>
            <w:proofErr w:type="spellEnd"/>
          </w:p>
        </w:tc>
        <w:tc>
          <w:tcPr>
            <w:tcW w:w="4338" w:type="dxa"/>
            <w:vMerge/>
          </w:tcPr>
          <w:p w:rsidR="00F54253" w:rsidRDefault="00F54253"/>
        </w:tc>
      </w:tr>
      <w:tr w:rsidR="00F54253" w:rsidRPr="004900EE">
        <w:trPr>
          <w:trHeight w:hRule="exact" w:val="1114"/>
        </w:trPr>
        <w:tc>
          <w:tcPr>
            <w:tcW w:w="852" w:type="dxa"/>
            <w:gridSpan w:val="2"/>
          </w:tcPr>
          <w:p w:rsidR="00F54253" w:rsidRDefault="00E8003A">
            <w:pPr>
              <w:pStyle w:val="TableParagraph"/>
              <w:spacing w:line="268" w:lineRule="exact"/>
              <w:ind w:left="280" w:right="281"/>
              <w:jc w:val="center"/>
              <w:rPr>
                <w:sz w:val="24"/>
              </w:rPr>
            </w:pPr>
            <w:r>
              <w:rPr>
                <w:sz w:val="24"/>
              </w:rPr>
              <w:t>56</w:t>
            </w:r>
          </w:p>
        </w:tc>
        <w:tc>
          <w:tcPr>
            <w:tcW w:w="4520" w:type="dxa"/>
          </w:tcPr>
          <w:p w:rsidR="00F54253" w:rsidRPr="00E8003A" w:rsidRDefault="00E8003A">
            <w:pPr>
              <w:pStyle w:val="TableParagraph"/>
              <w:rPr>
                <w:sz w:val="24"/>
                <w:lang w:val="ru-RU"/>
              </w:rPr>
            </w:pPr>
            <w:r w:rsidRPr="00E8003A">
              <w:rPr>
                <w:sz w:val="24"/>
                <w:lang w:val="ru-RU"/>
              </w:rPr>
              <w:t>Стихотворение А.С.Пушкина «Пора, мой друг, пора!..» Лингвостилистический анализ художественного стихотворного текста</w:t>
            </w:r>
          </w:p>
        </w:tc>
        <w:tc>
          <w:tcPr>
            <w:tcW w:w="4338" w:type="dxa"/>
            <w:vMerge/>
          </w:tcPr>
          <w:p w:rsidR="00F54253" w:rsidRPr="00E8003A" w:rsidRDefault="00F54253">
            <w:pPr>
              <w:rPr>
                <w:lang w:val="ru-RU"/>
              </w:rPr>
            </w:pPr>
          </w:p>
        </w:tc>
      </w:tr>
      <w:tr w:rsidR="00F54253">
        <w:trPr>
          <w:trHeight w:hRule="exact" w:val="288"/>
        </w:trPr>
        <w:tc>
          <w:tcPr>
            <w:tcW w:w="9710" w:type="dxa"/>
            <w:gridSpan w:val="4"/>
          </w:tcPr>
          <w:p w:rsidR="00F54253" w:rsidRDefault="00E8003A">
            <w:pPr>
              <w:pStyle w:val="TableParagraph"/>
              <w:spacing w:line="271" w:lineRule="exact"/>
              <w:ind w:left="3398" w:right="3399"/>
              <w:jc w:val="center"/>
              <w:rPr>
                <w:sz w:val="24"/>
              </w:rPr>
            </w:pPr>
            <w:proofErr w:type="spellStart"/>
            <w:r>
              <w:rPr>
                <w:b/>
                <w:sz w:val="24"/>
              </w:rPr>
              <w:t>Развитие</w:t>
            </w:r>
            <w:proofErr w:type="spellEnd"/>
            <w:r>
              <w:rPr>
                <w:b/>
                <w:sz w:val="24"/>
              </w:rPr>
              <w:t xml:space="preserve"> </w:t>
            </w:r>
            <w:proofErr w:type="spellStart"/>
            <w:r>
              <w:rPr>
                <w:b/>
                <w:sz w:val="24"/>
              </w:rPr>
              <w:t>речи</w:t>
            </w:r>
            <w:proofErr w:type="spellEnd"/>
            <w:r>
              <w:rPr>
                <w:b/>
                <w:sz w:val="24"/>
              </w:rPr>
              <w:t xml:space="preserve">  </w:t>
            </w:r>
            <w:r>
              <w:rPr>
                <w:sz w:val="24"/>
              </w:rPr>
              <w:t xml:space="preserve">(10 </w:t>
            </w:r>
            <w:proofErr w:type="spellStart"/>
            <w:r>
              <w:rPr>
                <w:sz w:val="24"/>
              </w:rPr>
              <w:t>часов</w:t>
            </w:r>
            <w:proofErr w:type="spellEnd"/>
            <w:r>
              <w:rPr>
                <w:sz w:val="24"/>
              </w:rPr>
              <w:t>)</w:t>
            </w:r>
          </w:p>
        </w:tc>
      </w:tr>
      <w:tr w:rsidR="00F54253" w:rsidRPr="004900EE">
        <w:trPr>
          <w:trHeight w:hRule="exact" w:val="562"/>
        </w:trPr>
        <w:tc>
          <w:tcPr>
            <w:tcW w:w="708" w:type="dxa"/>
          </w:tcPr>
          <w:p w:rsidR="00F54253" w:rsidRDefault="00E8003A">
            <w:pPr>
              <w:pStyle w:val="TableParagraph"/>
              <w:spacing w:line="268" w:lineRule="exact"/>
              <w:ind w:right="168"/>
              <w:rPr>
                <w:sz w:val="24"/>
              </w:rPr>
            </w:pPr>
            <w:r>
              <w:rPr>
                <w:sz w:val="24"/>
              </w:rPr>
              <w:t>21</w:t>
            </w:r>
          </w:p>
        </w:tc>
        <w:tc>
          <w:tcPr>
            <w:tcW w:w="4664" w:type="dxa"/>
            <w:gridSpan w:val="2"/>
          </w:tcPr>
          <w:p w:rsidR="00F54253" w:rsidRPr="00E8003A" w:rsidRDefault="00E8003A">
            <w:pPr>
              <w:pStyle w:val="TableParagraph"/>
              <w:ind w:left="105" w:right="1522"/>
              <w:rPr>
                <w:sz w:val="24"/>
                <w:lang w:val="ru-RU"/>
              </w:rPr>
            </w:pPr>
            <w:proofErr w:type="spellStart"/>
            <w:r w:rsidRPr="00E8003A">
              <w:rPr>
                <w:sz w:val="24"/>
                <w:lang w:val="ru-RU"/>
              </w:rPr>
              <w:t>Речеведческий</w:t>
            </w:r>
            <w:proofErr w:type="spellEnd"/>
            <w:r w:rsidRPr="00E8003A">
              <w:rPr>
                <w:sz w:val="24"/>
                <w:lang w:val="ru-RU"/>
              </w:rPr>
              <w:t xml:space="preserve"> анализ текста. Сочинение-рассуждение</w:t>
            </w:r>
          </w:p>
        </w:tc>
        <w:tc>
          <w:tcPr>
            <w:tcW w:w="4338" w:type="dxa"/>
            <w:vMerge w:val="restart"/>
          </w:tcPr>
          <w:p w:rsidR="00F54253" w:rsidRPr="00E8003A" w:rsidRDefault="00E8003A">
            <w:pPr>
              <w:pStyle w:val="TableParagraph"/>
              <w:ind w:right="126"/>
              <w:rPr>
                <w:sz w:val="24"/>
                <w:lang w:val="ru-RU"/>
              </w:rPr>
            </w:pPr>
            <w:r w:rsidRPr="00E8003A">
              <w:rPr>
                <w:sz w:val="24"/>
                <w:lang w:val="ru-RU"/>
              </w:rPr>
              <w:t>Эти уроки направлены на развитие речемыслительной деятельности учащихся, умения рассуждать, анализировать синтезировать. Кроме того, на этих уроках учитель обращает внимание учащихся на требования к написанию сочинений разных жанров: сочинение-рассуждение, сочинение- рецензия, сочинение-анализ текста. На уроках анализа текста учащиеся учатся формулировать проблему, выдвигать аргументы, строить логическую цепь рассуждения, находить доказательства, подтверждающие или опровергающие тезис, определять основную и дополнительную информацию</w:t>
            </w:r>
          </w:p>
        </w:tc>
      </w:tr>
      <w:tr w:rsidR="00F54253" w:rsidRPr="004900EE">
        <w:trPr>
          <w:trHeight w:hRule="exact" w:val="562"/>
        </w:trPr>
        <w:tc>
          <w:tcPr>
            <w:tcW w:w="708" w:type="dxa"/>
          </w:tcPr>
          <w:p w:rsidR="00F54253" w:rsidRDefault="00E8003A">
            <w:pPr>
              <w:pStyle w:val="TableParagraph"/>
              <w:spacing w:line="268" w:lineRule="exact"/>
              <w:ind w:right="168"/>
              <w:rPr>
                <w:sz w:val="24"/>
              </w:rPr>
            </w:pPr>
            <w:r>
              <w:rPr>
                <w:sz w:val="24"/>
              </w:rPr>
              <w:t>44</w:t>
            </w:r>
          </w:p>
        </w:tc>
        <w:tc>
          <w:tcPr>
            <w:tcW w:w="4664" w:type="dxa"/>
            <w:gridSpan w:val="2"/>
          </w:tcPr>
          <w:p w:rsidR="00F54253" w:rsidRPr="00E8003A" w:rsidRDefault="00E8003A">
            <w:pPr>
              <w:pStyle w:val="TableParagraph"/>
              <w:ind w:left="105" w:right="194"/>
              <w:rPr>
                <w:sz w:val="24"/>
                <w:lang w:val="ru-RU"/>
              </w:rPr>
            </w:pPr>
            <w:r w:rsidRPr="00E8003A">
              <w:rPr>
                <w:sz w:val="24"/>
                <w:lang w:val="ru-RU"/>
              </w:rPr>
              <w:t>Эссе. Создание текста публицистического стиля</w:t>
            </w:r>
          </w:p>
        </w:tc>
        <w:tc>
          <w:tcPr>
            <w:tcW w:w="4338" w:type="dxa"/>
            <w:vMerge/>
          </w:tcPr>
          <w:p w:rsidR="00F54253" w:rsidRPr="00E8003A" w:rsidRDefault="00F54253">
            <w:pPr>
              <w:rPr>
                <w:lang w:val="ru-RU"/>
              </w:rPr>
            </w:pPr>
          </w:p>
        </w:tc>
      </w:tr>
      <w:tr w:rsidR="00F54253">
        <w:trPr>
          <w:trHeight w:hRule="exact" w:val="286"/>
        </w:trPr>
        <w:tc>
          <w:tcPr>
            <w:tcW w:w="708" w:type="dxa"/>
          </w:tcPr>
          <w:p w:rsidR="00F54253" w:rsidRDefault="00E8003A">
            <w:pPr>
              <w:pStyle w:val="TableParagraph"/>
              <w:spacing w:line="268" w:lineRule="exact"/>
              <w:ind w:right="168"/>
              <w:rPr>
                <w:sz w:val="24"/>
              </w:rPr>
            </w:pPr>
            <w:r>
              <w:rPr>
                <w:sz w:val="24"/>
              </w:rPr>
              <w:t>45</w:t>
            </w:r>
          </w:p>
        </w:tc>
        <w:tc>
          <w:tcPr>
            <w:tcW w:w="4664" w:type="dxa"/>
            <w:gridSpan w:val="2"/>
          </w:tcPr>
          <w:p w:rsidR="00F54253" w:rsidRDefault="00E8003A">
            <w:pPr>
              <w:pStyle w:val="TableParagraph"/>
              <w:spacing w:line="268" w:lineRule="exact"/>
              <w:ind w:left="105" w:right="194"/>
              <w:rPr>
                <w:sz w:val="24"/>
              </w:rPr>
            </w:pPr>
            <w:proofErr w:type="spellStart"/>
            <w:r>
              <w:rPr>
                <w:sz w:val="24"/>
              </w:rPr>
              <w:t>Культура</w:t>
            </w:r>
            <w:proofErr w:type="spellEnd"/>
            <w:r>
              <w:rPr>
                <w:sz w:val="24"/>
              </w:rPr>
              <w:t xml:space="preserve"> </w:t>
            </w:r>
            <w:proofErr w:type="spellStart"/>
            <w:r>
              <w:rPr>
                <w:sz w:val="24"/>
              </w:rPr>
              <w:t>устного</w:t>
            </w:r>
            <w:proofErr w:type="spellEnd"/>
            <w:r>
              <w:rPr>
                <w:sz w:val="24"/>
              </w:rPr>
              <w:t xml:space="preserve"> </w:t>
            </w:r>
            <w:proofErr w:type="spellStart"/>
            <w:r>
              <w:rPr>
                <w:sz w:val="24"/>
              </w:rPr>
              <w:t>выступления</w:t>
            </w:r>
            <w:proofErr w:type="spellEnd"/>
          </w:p>
        </w:tc>
        <w:tc>
          <w:tcPr>
            <w:tcW w:w="4338" w:type="dxa"/>
            <w:vMerge/>
          </w:tcPr>
          <w:p w:rsidR="00F54253" w:rsidRDefault="00F54253"/>
        </w:tc>
      </w:tr>
      <w:tr w:rsidR="00F54253">
        <w:trPr>
          <w:trHeight w:hRule="exact" w:val="562"/>
        </w:trPr>
        <w:tc>
          <w:tcPr>
            <w:tcW w:w="708" w:type="dxa"/>
          </w:tcPr>
          <w:p w:rsidR="00F54253" w:rsidRDefault="00E8003A">
            <w:pPr>
              <w:pStyle w:val="TableParagraph"/>
              <w:spacing w:line="268" w:lineRule="exact"/>
              <w:ind w:right="168"/>
              <w:rPr>
                <w:sz w:val="24"/>
              </w:rPr>
            </w:pPr>
            <w:r>
              <w:rPr>
                <w:sz w:val="24"/>
              </w:rPr>
              <w:t>47</w:t>
            </w:r>
          </w:p>
        </w:tc>
        <w:tc>
          <w:tcPr>
            <w:tcW w:w="4664" w:type="dxa"/>
            <w:gridSpan w:val="2"/>
          </w:tcPr>
          <w:p w:rsidR="00F54253" w:rsidRDefault="00E8003A">
            <w:pPr>
              <w:pStyle w:val="TableParagraph"/>
              <w:ind w:left="105" w:right="615"/>
              <w:rPr>
                <w:sz w:val="24"/>
              </w:rPr>
            </w:pPr>
            <w:proofErr w:type="spellStart"/>
            <w:r>
              <w:rPr>
                <w:sz w:val="24"/>
              </w:rPr>
              <w:t>Изложение</w:t>
            </w:r>
            <w:proofErr w:type="spellEnd"/>
            <w:r>
              <w:rPr>
                <w:sz w:val="24"/>
              </w:rPr>
              <w:t xml:space="preserve"> </w:t>
            </w:r>
            <w:proofErr w:type="spellStart"/>
            <w:r>
              <w:rPr>
                <w:sz w:val="24"/>
              </w:rPr>
              <w:t>текста</w:t>
            </w:r>
            <w:proofErr w:type="spellEnd"/>
            <w:r>
              <w:rPr>
                <w:sz w:val="24"/>
              </w:rPr>
              <w:t xml:space="preserve"> </w:t>
            </w:r>
            <w:proofErr w:type="spellStart"/>
            <w:r>
              <w:rPr>
                <w:sz w:val="24"/>
              </w:rPr>
              <w:t>публицистического</w:t>
            </w:r>
            <w:proofErr w:type="spellEnd"/>
            <w:r>
              <w:rPr>
                <w:sz w:val="24"/>
              </w:rPr>
              <w:t xml:space="preserve"> </w:t>
            </w:r>
            <w:proofErr w:type="spellStart"/>
            <w:r>
              <w:rPr>
                <w:sz w:val="24"/>
              </w:rPr>
              <w:t>стиля</w:t>
            </w:r>
            <w:proofErr w:type="spellEnd"/>
          </w:p>
        </w:tc>
        <w:tc>
          <w:tcPr>
            <w:tcW w:w="4338" w:type="dxa"/>
            <w:vMerge/>
          </w:tcPr>
          <w:p w:rsidR="00F54253" w:rsidRDefault="00F54253"/>
        </w:tc>
      </w:tr>
      <w:tr w:rsidR="00F54253" w:rsidRPr="004900EE">
        <w:trPr>
          <w:trHeight w:hRule="exact" w:val="838"/>
        </w:trPr>
        <w:tc>
          <w:tcPr>
            <w:tcW w:w="708" w:type="dxa"/>
          </w:tcPr>
          <w:p w:rsidR="00F54253" w:rsidRDefault="00E8003A">
            <w:pPr>
              <w:pStyle w:val="TableParagraph"/>
              <w:spacing w:line="268" w:lineRule="exact"/>
              <w:ind w:right="168"/>
              <w:rPr>
                <w:sz w:val="24"/>
              </w:rPr>
            </w:pPr>
            <w:r>
              <w:rPr>
                <w:sz w:val="24"/>
              </w:rPr>
              <w:t>54</w:t>
            </w:r>
          </w:p>
        </w:tc>
        <w:tc>
          <w:tcPr>
            <w:tcW w:w="4664" w:type="dxa"/>
            <w:gridSpan w:val="2"/>
          </w:tcPr>
          <w:p w:rsidR="00F54253" w:rsidRPr="00E8003A" w:rsidRDefault="00E8003A">
            <w:pPr>
              <w:pStyle w:val="TableParagraph"/>
              <w:ind w:left="105" w:right="1094"/>
              <w:rPr>
                <w:sz w:val="24"/>
                <w:lang w:val="ru-RU"/>
              </w:rPr>
            </w:pPr>
            <w:r w:rsidRPr="00E8003A">
              <w:rPr>
                <w:sz w:val="24"/>
                <w:lang w:val="ru-RU"/>
              </w:rPr>
              <w:t>Изобразительно-выразительные возможности морфологических и синтаксических конструкций</w:t>
            </w:r>
          </w:p>
        </w:tc>
        <w:tc>
          <w:tcPr>
            <w:tcW w:w="4338" w:type="dxa"/>
            <w:vMerge/>
          </w:tcPr>
          <w:p w:rsidR="00F54253" w:rsidRPr="00E8003A" w:rsidRDefault="00F54253">
            <w:pPr>
              <w:rPr>
                <w:lang w:val="ru-RU"/>
              </w:rPr>
            </w:pPr>
          </w:p>
        </w:tc>
      </w:tr>
      <w:tr w:rsidR="00F54253">
        <w:trPr>
          <w:trHeight w:hRule="exact" w:val="562"/>
        </w:trPr>
        <w:tc>
          <w:tcPr>
            <w:tcW w:w="708" w:type="dxa"/>
          </w:tcPr>
          <w:p w:rsidR="00F54253" w:rsidRDefault="00E8003A">
            <w:pPr>
              <w:pStyle w:val="TableParagraph"/>
              <w:spacing w:line="269" w:lineRule="exact"/>
              <w:ind w:right="168"/>
              <w:rPr>
                <w:sz w:val="24"/>
              </w:rPr>
            </w:pPr>
            <w:r>
              <w:rPr>
                <w:sz w:val="24"/>
              </w:rPr>
              <w:t>55</w:t>
            </w:r>
          </w:p>
        </w:tc>
        <w:tc>
          <w:tcPr>
            <w:tcW w:w="4664" w:type="dxa"/>
            <w:gridSpan w:val="2"/>
          </w:tcPr>
          <w:p w:rsidR="00F54253" w:rsidRDefault="00E8003A">
            <w:pPr>
              <w:pStyle w:val="TableParagraph"/>
              <w:ind w:left="105" w:right="390"/>
              <w:rPr>
                <w:sz w:val="24"/>
              </w:rPr>
            </w:pPr>
            <w:proofErr w:type="spellStart"/>
            <w:r>
              <w:rPr>
                <w:sz w:val="24"/>
              </w:rPr>
              <w:t>Анализ</w:t>
            </w:r>
            <w:proofErr w:type="spellEnd"/>
            <w:r>
              <w:rPr>
                <w:sz w:val="24"/>
              </w:rPr>
              <w:t xml:space="preserve"> </w:t>
            </w:r>
            <w:proofErr w:type="spellStart"/>
            <w:r>
              <w:rPr>
                <w:sz w:val="24"/>
              </w:rPr>
              <w:t>художественного</w:t>
            </w:r>
            <w:proofErr w:type="spellEnd"/>
            <w:r>
              <w:rPr>
                <w:sz w:val="24"/>
              </w:rPr>
              <w:t xml:space="preserve"> </w:t>
            </w:r>
            <w:proofErr w:type="spellStart"/>
            <w:r>
              <w:rPr>
                <w:sz w:val="24"/>
              </w:rPr>
              <w:t>прозаического</w:t>
            </w:r>
            <w:proofErr w:type="spellEnd"/>
            <w:r>
              <w:rPr>
                <w:sz w:val="24"/>
              </w:rPr>
              <w:t xml:space="preserve"> </w:t>
            </w:r>
            <w:proofErr w:type="spellStart"/>
            <w:r>
              <w:rPr>
                <w:sz w:val="24"/>
              </w:rPr>
              <w:t>текста</w:t>
            </w:r>
            <w:proofErr w:type="spellEnd"/>
          </w:p>
        </w:tc>
        <w:tc>
          <w:tcPr>
            <w:tcW w:w="4338" w:type="dxa"/>
            <w:vMerge/>
          </w:tcPr>
          <w:p w:rsidR="00F54253" w:rsidRDefault="00F54253"/>
        </w:tc>
      </w:tr>
      <w:tr w:rsidR="00F54253" w:rsidRPr="004900EE">
        <w:trPr>
          <w:trHeight w:hRule="exact" w:val="564"/>
        </w:trPr>
        <w:tc>
          <w:tcPr>
            <w:tcW w:w="708" w:type="dxa"/>
          </w:tcPr>
          <w:p w:rsidR="00F54253" w:rsidRDefault="00E8003A">
            <w:pPr>
              <w:pStyle w:val="TableParagraph"/>
              <w:spacing w:line="270" w:lineRule="exact"/>
              <w:ind w:right="168"/>
              <w:rPr>
                <w:sz w:val="24"/>
              </w:rPr>
            </w:pPr>
            <w:r>
              <w:rPr>
                <w:sz w:val="24"/>
              </w:rPr>
              <w:t>56</w:t>
            </w:r>
          </w:p>
          <w:p w:rsidR="00F54253" w:rsidRDefault="00E8003A">
            <w:pPr>
              <w:pStyle w:val="TableParagraph"/>
              <w:ind w:right="168"/>
              <w:rPr>
                <w:sz w:val="24"/>
              </w:rPr>
            </w:pPr>
            <w:r>
              <w:rPr>
                <w:sz w:val="24"/>
              </w:rPr>
              <w:t>57</w:t>
            </w:r>
          </w:p>
        </w:tc>
        <w:tc>
          <w:tcPr>
            <w:tcW w:w="4664" w:type="dxa"/>
            <w:gridSpan w:val="2"/>
          </w:tcPr>
          <w:p w:rsidR="00F54253" w:rsidRPr="00E8003A" w:rsidRDefault="00E8003A">
            <w:pPr>
              <w:pStyle w:val="TableParagraph"/>
              <w:ind w:left="105" w:right="477"/>
              <w:rPr>
                <w:sz w:val="24"/>
                <w:lang w:val="ru-RU"/>
              </w:rPr>
            </w:pPr>
            <w:r w:rsidRPr="00E8003A">
              <w:rPr>
                <w:sz w:val="24"/>
                <w:lang w:val="ru-RU"/>
              </w:rPr>
              <w:t>Лингвостилистический анализ художественного стихотворного текста</w:t>
            </w:r>
          </w:p>
        </w:tc>
        <w:tc>
          <w:tcPr>
            <w:tcW w:w="4338" w:type="dxa"/>
            <w:vMerge/>
          </w:tcPr>
          <w:p w:rsidR="00F54253" w:rsidRPr="00E8003A" w:rsidRDefault="00F54253">
            <w:pPr>
              <w:rPr>
                <w:lang w:val="ru-RU"/>
              </w:rPr>
            </w:pPr>
          </w:p>
        </w:tc>
      </w:tr>
      <w:tr w:rsidR="00F54253">
        <w:trPr>
          <w:trHeight w:hRule="exact" w:val="562"/>
        </w:trPr>
        <w:tc>
          <w:tcPr>
            <w:tcW w:w="708" w:type="dxa"/>
          </w:tcPr>
          <w:p w:rsidR="00F54253" w:rsidRDefault="00E8003A">
            <w:pPr>
              <w:pStyle w:val="TableParagraph"/>
              <w:spacing w:line="268" w:lineRule="exact"/>
              <w:ind w:right="168"/>
              <w:rPr>
                <w:sz w:val="24"/>
              </w:rPr>
            </w:pPr>
            <w:r>
              <w:rPr>
                <w:sz w:val="24"/>
              </w:rPr>
              <w:t>69</w:t>
            </w:r>
          </w:p>
          <w:p w:rsidR="00F54253" w:rsidRDefault="00E8003A">
            <w:pPr>
              <w:pStyle w:val="TableParagraph"/>
              <w:ind w:right="168"/>
              <w:rPr>
                <w:sz w:val="24"/>
              </w:rPr>
            </w:pPr>
            <w:r>
              <w:rPr>
                <w:sz w:val="24"/>
              </w:rPr>
              <w:t>70</w:t>
            </w:r>
          </w:p>
        </w:tc>
        <w:tc>
          <w:tcPr>
            <w:tcW w:w="4664" w:type="dxa"/>
            <w:gridSpan w:val="2"/>
          </w:tcPr>
          <w:p w:rsidR="00F54253" w:rsidRDefault="00E8003A">
            <w:pPr>
              <w:pStyle w:val="TableParagraph"/>
              <w:ind w:left="105" w:right="1784"/>
              <w:rPr>
                <w:sz w:val="24"/>
              </w:rPr>
            </w:pPr>
            <w:proofErr w:type="spellStart"/>
            <w:r>
              <w:rPr>
                <w:sz w:val="24"/>
              </w:rPr>
              <w:t>Сочинение</w:t>
            </w:r>
            <w:proofErr w:type="spellEnd"/>
            <w:r>
              <w:rPr>
                <w:sz w:val="24"/>
              </w:rPr>
              <w:t xml:space="preserve"> – </w:t>
            </w:r>
            <w:proofErr w:type="spellStart"/>
            <w:r>
              <w:rPr>
                <w:sz w:val="24"/>
              </w:rPr>
              <w:t>рассуждение</w:t>
            </w:r>
            <w:proofErr w:type="spellEnd"/>
            <w:r>
              <w:rPr>
                <w:sz w:val="24"/>
              </w:rPr>
              <w:t xml:space="preserve">. </w:t>
            </w:r>
            <w:proofErr w:type="spellStart"/>
            <w:r>
              <w:rPr>
                <w:sz w:val="24"/>
              </w:rPr>
              <w:t>Анализ</w:t>
            </w:r>
            <w:proofErr w:type="spellEnd"/>
            <w:r>
              <w:rPr>
                <w:sz w:val="24"/>
              </w:rPr>
              <w:t xml:space="preserve"> </w:t>
            </w:r>
            <w:proofErr w:type="spellStart"/>
            <w:r>
              <w:rPr>
                <w:sz w:val="24"/>
              </w:rPr>
              <w:t>текста</w:t>
            </w:r>
            <w:proofErr w:type="spellEnd"/>
          </w:p>
        </w:tc>
        <w:tc>
          <w:tcPr>
            <w:tcW w:w="4338" w:type="dxa"/>
            <w:vMerge/>
          </w:tcPr>
          <w:p w:rsidR="00F54253" w:rsidRDefault="00F54253"/>
        </w:tc>
      </w:tr>
      <w:tr w:rsidR="00F54253">
        <w:trPr>
          <w:trHeight w:hRule="exact" w:val="286"/>
        </w:trPr>
        <w:tc>
          <w:tcPr>
            <w:tcW w:w="9710" w:type="dxa"/>
            <w:gridSpan w:val="4"/>
          </w:tcPr>
          <w:p w:rsidR="00F54253" w:rsidRDefault="00E8003A">
            <w:pPr>
              <w:pStyle w:val="TableParagraph"/>
              <w:spacing w:line="268" w:lineRule="exact"/>
              <w:ind w:left="3398" w:right="3399"/>
              <w:jc w:val="center"/>
              <w:rPr>
                <w:sz w:val="24"/>
              </w:rPr>
            </w:pPr>
            <w:proofErr w:type="spellStart"/>
            <w:r>
              <w:rPr>
                <w:b/>
                <w:sz w:val="24"/>
              </w:rPr>
              <w:t>Уроки</w:t>
            </w:r>
            <w:proofErr w:type="spellEnd"/>
            <w:r>
              <w:rPr>
                <w:b/>
                <w:sz w:val="24"/>
              </w:rPr>
              <w:t xml:space="preserve"> </w:t>
            </w:r>
            <w:proofErr w:type="spellStart"/>
            <w:r>
              <w:rPr>
                <w:b/>
                <w:sz w:val="24"/>
              </w:rPr>
              <w:t>контроля</w:t>
            </w:r>
            <w:proofErr w:type="spellEnd"/>
            <w:r>
              <w:rPr>
                <w:b/>
                <w:sz w:val="24"/>
              </w:rPr>
              <w:t xml:space="preserve"> </w:t>
            </w:r>
            <w:r>
              <w:rPr>
                <w:sz w:val="24"/>
              </w:rPr>
              <w:t xml:space="preserve">(5 </w:t>
            </w:r>
            <w:proofErr w:type="spellStart"/>
            <w:r>
              <w:rPr>
                <w:sz w:val="24"/>
              </w:rPr>
              <w:t>часов</w:t>
            </w:r>
            <w:proofErr w:type="spellEnd"/>
            <w:r>
              <w:rPr>
                <w:sz w:val="24"/>
              </w:rPr>
              <w:t>)</w:t>
            </w:r>
          </w:p>
        </w:tc>
      </w:tr>
      <w:tr w:rsidR="00F54253" w:rsidRPr="004900EE">
        <w:trPr>
          <w:trHeight w:hRule="exact" w:val="562"/>
        </w:trPr>
        <w:tc>
          <w:tcPr>
            <w:tcW w:w="708" w:type="dxa"/>
          </w:tcPr>
          <w:p w:rsidR="00F54253" w:rsidRDefault="00E8003A">
            <w:pPr>
              <w:pStyle w:val="TableParagraph"/>
              <w:spacing w:line="268" w:lineRule="exact"/>
              <w:ind w:left="0" w:right="1"/>
              <w:jc w:val="center"/>
              <w:rPr>
                <w:sz w:val="24"/>
              </w:rPr>
            </w:pPr>
            <w:r>
              <w:rPr>
                <w:sz w:val="24"/>
              </w:rPr>
              <w:t>9</w:t>
            </w:r>
          </w:p>
        </w:tc>
        <w:tc>
          <w:tcPr>
            <w:tcW w:w="4664" w:type="dxa"/>
            <w:gridSpan w:val="2"/>
          </w:tcPr>
          <w:p w:rsidR="00F54253" w:rsidRPr="00E8003A" w:rsidRDefault="00E8003A">
            <w:pPr>
              <w:pStyle w:val="TableParagraph"/>
              <w:ind w:left="105" w:right="194"/>
              <w:rPr>
                <w:sz w:val="24"/>
                <w:lang w:val="ru-RU"/>
              </w:rPr>
            </w:pPr>
            <w:r w:rsidRPr="00E8003A">
              <w:rPr>
                <w:sz w:val="24"/>
                <w:lang w:val="ru-RU"/>
              </w:rPr>
              <w:t>Контрольная работа по теме: «Главные члены предложения»</w:t>
            </w:r>
          </w:p>
        </w:tc>
        <w:tc>
          <w:tcPr>
            <w:tcW w:w="4338" w:type="dxa"/>
            <w:vMerge w:val="restart"/>
          </w:tcPr>
          <w:p w:rsidR="00F54253" w:rsidRPr="00E8003A" w:rsidRDefault="00E8003A">
            <w:pPr>
              <w:pStyle w:val="TableParagraph"/>
              <w:ind w:right="166"/>
              <w:rPr>
                <w:sz w:val="24"/>
                <w:lang w:val="ru-RU"/>
              </w:rPr>
            </w:pPr>
            <w:r w:rsidRPr="00E8003A">
              <w:rPr>
                <w:sz w:val="24"/>
                <w:lang w:val="ru-RU"/>
              </w:rPr>
              <w:t>Уроки контроля знаний и умений учащихся позволят педагогу определить уровень владения основными компетенциями лингвистического образования</w:t>
            </w:r>
          </w:p>
        </w:tc>
      </w:tr>
      <w:tr w:rsidR="00F54253" w:rsidRPr="004900EE">
        <w:trPr>
          <w:trHeight w:hRule="exact" w:val="562"/>
        </w:trPr>
        <w:tc>
          <w:tcPr>
            <w:tcW w:w="708" w:type="dxa"/>
          </w:tcPr>
          <w:p w:rsidR="00F54253" w:rsidRDefault="00E8003A">
            <w:pPr>
              <w:pStyle w:val="TableParagraph"/>
              <w:spacing w:line="268" w:lineRule="exact"/>
              <w:ind w:left="0" w:right="228"/>
              <w:jc w:val="right"/>
              <w:rPr>
                <w:sz w:val="24"/>
              </w:rPr>
            </w:pPr>
            <w:r>
              <w:rPr>
                <w:sz w:val="24"/>
              </w:rPr>
              <w:t>23</w:t>
            </w:r>
          </w:p>
        </w:tc>
        <w:tc>
          <w:tcPr>
            <w:tcW w:w="4664" w:type="dxa"/>
            <w:gridSpan w:val="2"/>
          </w:tcPr>
          <w:p w:rsidR="00F54253" w:rsidRPr="00E8003A" w:rsidRDefault="00E8003A">
            <w:pPr>
              <w:pStyle w:val="TableParagraph"/>
              <w:ind w:left="105" w:right="276"/>
              <w:rPr>
                <w:sz w:val="24"/>
                <w:lang w:val="ru-RU"/>
              </w:rPr>
            </w:pPr>
            <w:r w:rsidRPr="00E8003A">
              <w:rPr>
                <w:sz w:val="24"/>
                <w:lang w:val="ru-RU"/>
              </w:rPr>
              <w:t>Контрольная работа по теме: «Различные виды обособления»</w:t>
            </w:r>
          </w:p>
        </w:tc>
        <w:tc>
          <w:tcPr>
            <w:tcW w:w="4338" w:type="dxa"/>
            <w:vMerge/>
          </w:tcPr>
          <w:p w:rsidR="00F54253" w:rsidRPr="00E8003A" w:rsidRDefault="00F54253">
            <w:pPr>
              <w:rPr>
                <w:lang w:val="ru-RU"/>
              </w:rPr>
            </w:pPr>
          </w:p>
        </w:tc>
      </w:tr>
      <w:tr w:rsidR="00F54253" w:rsidRPr="004900EE">
        <w:trPr>
          <w:trHeight w:hRule="exact" w:val="838"/>
        </w:trPr>
        <w:tc>
          <w:tcPr>
            <w:tcW w:w="708" w:type="dxa"/>
          </w:tcPr>
          <w:p w:rsidR="00F54253" w:rsidRDefault="00E8003A">
            <w:pPr>
              <w:pStyle w:val="TableParagraph"/>
              <w:spacing w:line="268" w:lineRule="exact"/>
              <w:ind w:left="0" w:right="228"/>
              <w:jc w:val="right"/>
              <w:rPr>
                <w:sz w:val="24"/>
              </w:rPr>
            </w:pPr>
            <w:r>
              <w:rPr>
                <w:sz w:val="24"/>
              </w:rPr>
              <w:t>39</w:t>
            </w:r>
          </w:p>
        </w:tc>
        <w:tc>
          <w:tcPr>
            <w:tcW w:w="4664" w:type="dxa"/>
            <w:gridSpan w:val="2"/>
          </w:tcPr>
          <w:p w:rsidR="00F54253" w:rsidRPr="00E8003A" w:rsidRDefault="00E8003A">
            <w:pPr>
              <w:pStyle w:val="TableParagraph"/>
              <w:ind w:left="105" w:right="101"/>
              <w:rPr>
                <w:sz w:val="24"/>
                <w:lang w:val="ru-RU"/>
              </w:rPr>
            </w:pPr>
            <w:r w:rsidRPr="00E8003A">
              <w:rPr>
                <w:sz w:val="24"/>
                <w:lang w:val="ru-RU"/>
              </w:rPr>
              <w:t>Контрольная работа по теме: «Синтаксис и пунктуации»</w:t>
            </w:r>
          </w:p>
        </w:tc>
        <w:tc>
          <w:tcPr>
            <w:tcW w:w="4338" w:type="dxa"/>
            <w:vMerge/>
          </w:tcPr>
          <w:p w:rsidR="00F54253" w:rsidRPr="00E8003A" w:rsidRDefault="00F54253">
            <w:pPr>
              <w:rPr>
                <w:lang w:val="ru-RU"/>
              </w:rPr>
            </w:pPr>
          </w:p>
        </w:tc>
      </w:tr>
      <w:tr w:rsidR="00F54253" w:rsidRPr="004900EE">
        <w:trPr>
          <w:trHeight w:hRule="exact" w:val="562"/>
        </w:trPr>
        <w:tc>
          <w:tcPr>
            <w:tcW w:w="708" w:type="dxa"/>
          </w:tcPr>
          <w:p w:rsidR="00F54253" w:rsidRDefault="00E8003A">
            <w:pPr>
              <w:pStyle w:val="TableParagraph"/>
              <w:spacing w:line="268" w:lineRule="exact"/>
              <w:ind w:left="0" w:right="228"/>
              <w:jc w:val="right"/>
              <w:rPr>
                <w:sz w:val="24"/>
              </w:rPr>
            </w:pPr>
            <w:r>
              <w:rPr>
                <w:sz w:val="24"/>
              </w:rPr>
              <w:t>53</w:t>
            </w:r>
          </w:p>
        </w:tc>
        <w:tc>
          <w:tcPr>
            <w:tcW w:w="4664" w:type="dxa"/>
            <w:gridSpan w:val="2"/>
          </w:tcPr>
          <w:p w:rsidR="00F54253" w:rsidRPr="00E8003A" w:rsidRDefault="00E8003A">
            <w:pPr>
              <w:pStyle w:val="TableParagraph"/>
              <w:spacing w:line="268" w:lineRule="exact"/>
              <w:ind w:left="105" w:right="1522"/>
              <w:rPr>
                <w:sz w:val="24"/>
                <w:lang w:val="ru-RU"/>
              </w:rPr>
            </w:pPr>
            <w:r w:rsidRPr="00E8003A">
              <w:rPr>
                <w:sz w:val="24"/>
                <w:lang w:val="ru-RU"/>
              </w:rPr>
              <w:t>Контрольная работа по теме:</w:t>
            </w:r>
          </w:p>
          <w:p w:rsidR="00F54253" w:rsidRPr="00E8003A" w:rsidRDefault="00E8003A">
            <w:pPr>
              <w:pStyle w:val="TableParagraph"/>
              <w:ind w:left="105" w:right="194"/>
              <w:rPr>
                <w:sz w:val="24"/>
                <w:lang w:val="ru-RU"/>
              </w:rPr>
            </w:pPr>
            <w:r w:rsidRPr="00E8003A">
              <w:rPr>
                <w:sz w:val="24"/>
                <w:lang w:val="ru-RU"/>
              </w:rPr>
              <w:t>«Художественно-языковые средства»</w:t>
            </w:r>
          </w:p>
        </w:tc>
        <w:tc>
          <w:tcPr>
            <w:tcW w:w="4338" w:type="dxa"/>
            <w:vMerge/>
          </w:tcPr>
          <w:p w:rsidR="00F54253" w:rsidRPr="00E8003A" w:rsidRDefault="00F54253">
            <w:pPr>
              <w:rPr>
                <w:lang w:val="ru-RU"/>
              </w:rPr>
            </w:pPr>
          </w:p>
        </w:tc>
      </w:tr>
      <w:tr w:rsidR="00F54253">
        <w:trPr>
          <w:trHeight w:hRule="exact" w:val="564"/>
        </w:trPr>
        <w:tc>
          <w:tcPr>
            <w:tcW w:w="708" w:type="dxa"/>
          </w:tcPr>
          <w:p w:rsidR="00F54253" w:rsidRDefault="00E8003A">
            <w:pPr>
              <w:pStyle w:val="TableParagraph"/>
              <w:spacing w:line="270" w:lineRule="exact"/>
              <w:ind w:left="0" w:right="228"/>
              <w:jc w:val="right"/>
              <w:rPr>
                <w:sz w:val="24"/>
              </w:rPr>
            </w:pPr>
            <w:r>
              <w:rPr>
                <w:sz w:val="24"/>
              </w:rPr>
              <w:t>67</w:t>
            </w:r>
          </w:p>
        </w:tc>
        <w:tc>
          <w:tcPr>
            <w:tcW w:w="4664" w:type="dxa"/>
            <w:gridSpan w:val="2"/>
          </w:tcPr>
          <w:p w:rsidR="00F54253" w:rsidRDefault="00E8003A">
            <w:pPr>
              <w:pStyle w:val="TableParagraph"/>
              <w:ind w:left="105" w:right="1498"/>
              <w:rPr>
                <w:sz w:val="24"/>
              </w:rPr>
            </w:pPr>
            <w:proofErr w:type="spellStart"/>
            <w:r>
              <w:rPr>
                <w:sz w:val="24"/>
              </w:rPr>
              <w:t>Итоговая</w:t>
            </w:r>
            <w:proofErr w:type="spellEnd"/>
            <w:r>
              <w:rPr>
                <w:sz w:val="24"/>
              </w:rPr>
              <w:t xml:space="preserve"> </w:t>
            </w:r>
            <w:proofErr w:type="spellStart"/>
            <w:r>
              <w:rPr>
                <w:sz w:val="24"/>
              </w:rPr>
              <w:t>контрольная</w:t>
            </w:r>
            <w:proofErr w:type="spellEnd"/>
            <w:r>
              <w:rPr>
                <w:sz w:val="24"/>
              </w:rPr>
              <w:t xml:space="preserve"> </w:t>
            </w:r>
            <w:proofErr w:type="spellStart"/>
            <w:r>
              <w:rPr>
                <w:sz w:val="24"/>
              </w:rPr>
              <w:t>работа</w:t>
            </w:r>
            <w:proofErr w:type="spellEnd"/>
            <w:r>
              <w:rPr>
                <w:sz w:val="24"/>
              </w:rPr>
              <w:t xml:space="preserve"> (</w:t>
            </w:r>
            <w:proofErr w:type="spellStart"/>
            <w:r>
              <w:rPr>
                <w:sz w:val="24"/>
              </w:rPr>
              <w:t>тестирование</w:t>
            </w:r>
            <w:proofErr w:type="spellEnd"/>
            <w:r>
              <w:rPr>
                <w:sz w:val="24"/>
              </w:rPr>
              <w:t>)</w:t>
            </w:r>
          </w:p>
        </w:tc>
        <w:tc>
          <w:tcPr>
            <w:tcW w:w="4338" w:type="dxa"/>
            <w:vMerge/>
          </w:tcPr>
          <w:p w:rsidR="00F54253" w:rsidRDefault="00F54253"/>
        </w:tc>
      </w:tr>
    </w:tbl>
    <w:p w:rsidR="00F54253" w:rsidRDefault="00F54253">
      <w:pPr>
        <w:sectPr w:rsidR="00F54253">
          <w:pgSz w:w="11910" w:h="16840"/>
          <w:pgMar w:top="1100" w:right="760" w:bottom="280" w:left="1020" w:header="720" w:footer="720" w:gutter="0"/>
          <w:cols w:space="720"/>
        </w:sect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4664"/>
        <w:gridCol w:w="4338"/>
      </w:tblGrid>
      <w:tr w:rsidR="00F54253" w:rsidRPr="004900EE">
        <w:trPr>
          <w:trHeight w:hRule="exact" w:val="286"/>
        </w:trPr>
        <w:tc>
          <w:tcPr>
            <w:tcW w:w="9710" w:type="dxa"/>
            <w:gridSpan w:val="3"/>
            <w:tcBorders>
              <w:left w:val="single" w:sz="4" w:space="0" w:color="000000"/>
            </w:tcBorders>
          </w:tcPr>
          <w:p w:rsidR="00F54253" w:rsidRPr="00E8003A" w:rsidRDefault="00E8003A">
            <w:pPr>
              <w:pStyle w:val="TableParagraph"/>
              <w:spacing w:line="262" w:lineRule="exact"/>
              <w:ind w:left="1922"/>
              <w:rPr>
                <w:sz w:val="24"/>
                <w:lang w:val="ru-RU"/>
              </w:rPr>
            </w:pPr>
            <w:r w:rsidRPr="00E8003A">
              <w:rPr>
                <w:b/>
                <w:sz w:val="24"/>
                <w:lang w:val="ru-RU"/>
              </w:rPr>
              <w:lastRenderedPageBreak/>
              <w:t xml:space="preserve">Уроки, направленные на подготовку к ЕГЭ </w:t>
            </w:r>
            <w:r w:rsidRPr="00E8003A">
              <w:rPr>
                <w:sz w:val="24"/>
                <w:lang w:val="ru-RU"/>
              </w:rPr>
              <w:t>(11 часов)</w:t>
            </w:r>
          </w:p>
        </w:tc>
      </w:tr>
      <w:tr w:rsidR="00F54253" w:rsidRPr="004900EE">
        <w:trPr>
          <w:trHeight w:hRule="exact" w:val="562"/>
        </w:trPr>
        <w:tc>
          <w:tcPr>
            <w:tcW w:w="708" w:type="dxa"/>
            <w:tcBorders>
              <w:left w:val="single" w:sz="4" w:space="0" w:color="000000"/>
            </w:tcBorders>
          </w:tcPr>
          <w:p w:rsidR="00F54253" w:rsidRDefault="00E8003A">
            <w:pPr>
              <w:pStyle w:val="TableParagraph"/>
              <w:spacing w:line="262" w:lineRule="exact"/>
              <w:ind w:left="209" w:right="209"/>
              <w:jc w:val="center"/>
              <w:rPr>
                <w:sz w:val="24"/>
              </w:rPr>
            </w:pPr>
            <w:r>
              <w:rPr>
                <w:sz w:val="24"/>
              </w:rPr>
              <w:t>10</w:t>
            </w:r>
          </w:p>
        </w:tc>
        <w:tc>
          <w:tcPr>
            <w:tcW w:w="4664" w:type="dxa"/>
          </w:tcPr>
          <w:p w:rsidR="00F54253" w:rsidRPr="00E8003A" w:rsidRDefault="00E8003A">
            <w:pPr>
              <w:pStyle w:val="TableParagraph"/>
              <w:ind w:left="105" w:right="795"/>
              <w:rPr>
                <w:sz w:val="24"/>
                <w:lang w:val="ru-RU"/>
              </w:rPr>
            </w:pPr>
            <w:r w:rsidRPr="00E8003A">
              <w:rPr>
                <w:sz w:val="24"/>
                <w:lang w:val="ru-RU"/>
              </w:rPr>
              <w:t>Простое осложненное предложение. Однородные члены предложения</w:t>
            </w:r>
          </w:p>
        </w:tc>
        <w:tc>
          <w:tcPr>
            <w:tcW w:w="4338" w:type="dxa"/>
            <w:vMerge w:val="restart"/>
          </w:tcPr>
          <w:p w:rsidR="00F54253" w:rsidRPr="00E8003A" w:rsidRDefault="00E8003A">
            <w:pPr>
              <w:pStyle w:val="TableParagraph"/>
              <w:ind w:right="90"/>
              <w:rPr>
                <w:sz w:val="24"/>
                <w:lang w:val="ru-RU"/>
              </w:rPr>
            </w:pPr>
            <w:r w:rsidRPr="00E8003A">
              <w:rPr>
                <w:sz w:val="24"/>
                <w:lang w:val="ru-RU"/>
              </w:rPr>
              <w:t>Уроки, направленные на подготовку к ЕГЭ, призваны систематизировать и обобщить знания, умения и навыки, необходимые для успешной подготовки к итоговой аттестации по русскому языку</w:t>
            </w:r>
          </w:p>
        </w:tc>
      </w:tr>
      <w:tr w:rsidR="00F54253" w:rsidRPr="004900EE">
        <w:trPr>
          <w:trHeight w:hRule="exact" w:val="562"/>
        </w:trPr>
        <w:tc>
          <w:tcPr>
            <w:tcW w:w="708" w:type="dxa"/>
            <w:tcBorders>
              <w:left w:val="single" w:sz="4" w:space="0" w:color="000000"/>
            </w:tcBorders>
          </w:tcPr>
          <w:p w:rsidR="00F54253" w:rsidRDefault="00E8003A">
            <w:pPr>
              <w:pStyle w:val="TableParagraph"/>
              <w:spacing w:line="262" w:lineRule="exact"/>
              <w:ind w:left="209" w:right="209"/>
              <w:jc w:val="center"/>
              <w:rPr>
                <w:sz w:val="24"/>
              </w:rPr>
            </w:pPr>
            <w:r>
              <w:rPr>
                <w:sz w:val="24"/>
              </w:rPr>
              <w:t>11</w:t>
            </w:r>
          </w:p>
        </w:tc>
        <w:tc>
          <w:tcPr>
            <w:tcW w:w="4664" w:type="dxa"/>
          </w:tcPr>
          <w:p w:rsidR="00F54253" w:rsidRPr="00E8003A" w:rsidRDefault="00E8003A">
            <w:pPr>
              <w:pStyle w:val="TableParagraph"/>
              <w:ind w:left="105" w:right="134"/>
              <w:rPr>
                <w:sz w:val="24"/>
                <w:lang w:val="ru-RU"/>
              </w:rPr>
            </w:pPr>
            <w:r w:rsidRPr="00E8003A">
              <w:rPr>
                <w:sz w:val="24"/>
                <w:lang w:val="ru-RU"/>
              </w:rPr>
              <w:t>Знаки препинания при однородных членах предложения</w:t>
            </w:r>
          </w:p>
        </w:tc>
        <w:tc>
          <w:tcPr>
            <w:tcW w:w="4338" w:type="dxa"/>
            <w:vMerge/>
          </w:tcPr>
          <w:p w:rsidR="00F54253" w:rsidRPr="00E8003A" w:rsidRDefault="00F54253">
            <w:pPr>
              <w:rPr>
                <w:lang w:val="ru-RU"/>
              </w:rPr>
            </w:pPr>
          </w:p>
        </w:tc>
      </w:tr>
      <w:tr w:rsidR="00F54253">
        <w:trPr>
          <w:trHeight w:hRule="exact" w:val="286"/>
        </w:trPr>
        <w:tc>
          <w:tcPr>
            <w:tcW w:w="708" w:type="dxa"/>
            <w:tcBorders>
              <w:left w:val="single" w:sz="4" w:space="0" w:color="000000"/>
            </w:tcBorders>
          </w:tcPr>
          <w:p w:rsidR="00F54253" w:rsidRDefault="00E8003A">
            <w:pPr>
              <w:pStyle w:val="TableParagraph"/>
              <w:spacing w:line="262" w:lineRule="exact"/>
              <w:ind w:left="209" w:right="209"/>
              <w:jc w:val="center"/>
              <w:rPr>
                <w:sz w:val="24"/>
              </w:rPr>
            </w:pPr>
            <w:r>
              <w:rPr>
                <w:sz w:val="24"/>
              </w:rPr>
              <w:t>12</w:t>
            </w:r>
          </w:p>
        </w:tc>
        <w:tc>
          <w:tcPr>
            <w:tcW w:w="4664" w:type="dxa"/>
          </w:tcPr>
          <w:p w:rsidR="00F54253" w:rsidRDefault="00E8003A">
            <w:pPr>
              <w:pStyle w:val="TableParagraph"/>
              <w:spacing w:line="262" w:lineRule="exact"/>
              <w:ind w:left="105" w:right="101"/>
              <w:rPr>
                <w:sz w:val="24"/>
              </w:rPr>
            </w:pPr>
            <w:proofErr w:type="spellStart"/>
            <w:r>
              <w:rPr>
                <w:sz w:val="24"/>
              </w:rPr>
              <w:t>Однородные</w:t>
            </w:r>
            <w:proofErr w:type="spellEnd"/>
            <w:r>
              <w:rPr>
                <w:sz w:val="24"/>
              </w:rPr>
              <w:t xml:space="preserve"> и </w:t>
            </w:r>
            <w:proofErr w:type="spellStart"/>
            <w:r>
              <w:rPr>
                <w:sz w:val="24"/>
              </w:rPr>
              <w:t>неоднородные</w:t>
            </w:r>
            <w:proofErr w:type="spellEnd"/>
            <w:r>
              <w:rPr>
                <w:sz w:val="24"/>
              </w:rPr>
              <w:t xml:space="preserve"> </w:t>
            </w:r>
            <w:proofErr w:type="spellStart"/>
            <w:r>
              <w:rPr>
                <w:sz w:val="24"/>
              </w:rPr>
              <w:t>определения</w:t>
            </w:r>
            <w:proofErr w:type="spellEnd"/>
          </w:p>
        </w:tc>
        <w:tc>
          <w:tcPr>
            <w:tcW w:w="4338" w:type="dxa"/>
            <w:vMerge/>
          </w:tcPr>
          <w:p w:rsidR="00F54253" w:rsidRDefault="00F54253"/>
        </w:tc>
      </w:tr>
      <w:tr w:rsidR="00F54253" w:rsidRPr="004900EE">
        <w:trPr>
          <w:trHeight w:hRule="exact" w:val="562"/>
        </w:trPr>
        <w:tc>
          <w:tcPr>
            <w:tcW w:w="708" w:type="dxa"/>
            <w:tcBorders>
              <w:left w:val="single" w:sz="4" w:space="0" w:color="000000"/>
            </w:tcBorders>
          </w:tcPr>
          <w:p w:rsidR="00F54253" w:rsidRDefault="00E8003A">
            <w:pPr>
              <w:pStyle w:val="TableParagraph"/>
              <w:spacing w:line="262" w:lineRule="exact"/>
              <w:ind w:left="209" w:right="209"/>
              <w:jc w:val="center"/>
              <w:rPr>
                <w:sz w:val="24"/>
              </w:rPr>
            </w:pPr>
            <w:r>
              <w:rPr>
                <w:sz w:val="24"/>
              </w:rPr>
              <w:t>13</w:t>
            </w:r>
          </w:p>
        </w:tc>
        <w:tc>
          <w:tcPr>
            <w:tcW w:w="4664" w:type="dxa"/>
          </w:tcPr>
          <w:p w:rsidR="00F54253" w:rsidRPr="00E8003A" w:rsidRDefault="00E8003A">
            <w:pPr>
              <w:pStyle w:val="TableParagraph"/>
              <w:ind w:left="105" w:right="887"/>
              <w:rPr>
                <w:sz w:val="24"/>
                <w:lang w:val="ru-RU"/>
              </w:rPr>
            </w:pPr>
            <w:r w:rsidRPr="00E8003A">
              <w:rPr>
                <w:sz w:val="24"/>
                <w:lang w:val="ru-RU"/>
              </w:rPr>
              <w:t>Обособление приложений. Дефис в приложениях</w:t>
            </w:r>
          </w:p>
        </w:tc>
        <w:tc>
          <w:tcPr>
            <w:tcW w:w="4338" w:type="dxa"/>
            <w:vMerge/>
          </w:tcPr>
          <w:p w:rsidR="00F54253" w:rsidRPr="00E8003A" w:rsidRDefault="00F54253">
            <w:pPr>
              <w:rPr>
                <w:lang w:val="ru-RU"/>
              </w:rPr>
            </w:pPr>
          </w:p>
        </w:tc>
      </w:tr>
      <w:tr w:rsidR="00F54253" w:rsidRPr="004900EE">
        <w:trPr>
          <w:trHeight w:hRule="exact" w:val="562"/>
        </w:trPr>
        <w:tc>
          <w:tcPr>
            <w:tcW w:w="708" w:type="dxa"/>
            <w:tcBorders>
              <w:left w:val="single" w:sz="4" w:space="0" w:color="000000"/>
            </w:tcBorders>
          </w:tcPr>
          <w:p w:rsidR="00F54253" w:rsidRDefault="00E8003A">
            <w:pPr>
              <w:pStyle w:val="TableParagraph"/>
              <w:spacing w:line="264" w:lineRule="exact"/>
              <w:ind w:left="209" w:right="209"/>
              <w:jc w:val="center"/>
              <w:rPr>
                <w:sz w:val="24"/>
              </w:rPr>
            </w:pPr>
            <w:r>
              <w:rPr>
                <w:sz w:val="24"/>
              </w:rPr>
              <w:t>14</w:t>
            </w:r>
          </w:p>
        </w:tc>
        <w:tc>
          <w:tcPr>
            <w:tcW w:w="4664" w:type="dxa"/>
          </w:tcPr>
          <w:p w:rsidR="00F54253" w:rsidRPr="00E8003A" w:rsidRDefault="00E8003A">
            <w:pPr>
              <w:pStyle w:val="TableParagraph"/>
              <w:spacing w:line="237" w:lineRule="auto"/>
              <w:ind w:left="105" w:right="194"/>
              <w:rPr>
                <w:sz w:val="24"/>
                <w:lang w:val="ru-RU"/>
              </w:rPr>
            </w:pPr>
            <w:r w:rsidRPr="00E8003A">
              <w:rPr>
                <w:sz w:val="24"/>
                <w:lang w:val="ru-RU"/>
              </w:rPr>
              <w:t>Пунктуация при вводных и вставных конструкциях</w:t>
            </w:r>
          </w:p>
        </w:tc>
        <w:tc>
          <w:tcPr>
            <w:tcW w:w="4338" w:type="dxa"/>
            <w:vMerge/>
          </w:tcPr>
          <w:p w:rsidR="00F54253" w:rsidRPr="00E8003A" w:rsidRDefault="00F54253">
            <w:pPr>
              <w:rPr>
                <w:lang w:val="ru-RU"/>
              </w:rPr>
            </w:pPr>
          </w:p>
        </w:tc>
      </w:tr>
      <w:tr w:rsidR="00F54253" w:rsidRPr="004900EE">
        <w:trPr>
          <w:trHeight w:hRule="exact" w:val="564"/>
        </w:trPr>
        <w:tc>
          <w:tcPr>
            <w:tcW w:w="708" w:type="dxa"/>
            <w:tcBorders>
              <w:left w:val="single" w:sz="4" w:space="0" w:color="000000"/>
            </w:tcBorders>
          </w:tcPr>
          <w:p w:rsidR="00F54253" w:rsidRDefault="00E8003A">
            <w:pPr>
              <w:pStyle w:val="TableParagraph"/>
              <w:spacing w:line="264" w:lineRule="exact"/>
              <w:ind w:left="209" w:right="209"/>
              <w:jc w:val="center"/>
              <w:rPr>
                <w:sz w:val="24"/>
              </w:rPr>
            </w:pPr>
            <w:r>
              <w:rPr>
                <w:sz w:val="24"/>
              </w:rPr>
              <w:t>25</w:t>
            </w:r>
          </w:p>
        </w:tc>
        <w:tc>
          <w:tcPr>
            <w:tcW w:w="4664" w:type="dxa"/>
          </w:tcPr>
          <w:p w:rsidR="00F54253" w:rsidRPr="00E8003A" w:rsidRDefault="00E8003A">
            <w:pPr>
              <w:pStyle w:val="TableParagraph"/>
              <w:ind w:left="105" w:right="1059"/>
              <w:rPr>
                <w:sz w:val="24"/>
                <w:lang w:val="ru-RU"/>
              </w:rPr>
            </w:pPr>
            <w:r w:rsidRPr="00E8003A">
              <w:rPr>
                <w:sz w:val="24"/>
                <w:lang w:val="ru-RU"/>
              </w:rPr>
              <w:t>Пунктуация в сложносочиненном предложении.  Стилистика ССП</w:t>
            </w:r>
          </w:p>
        </w:tc>
        <w:tc>
          <w:tcPr>
            <w:tcW w:w="4338" w:type="dxa"/>
            <w:vMerge/>
          </w:tcPr>
          <w:p w:rsidR="00F54253" w:rsidRPr="00E8003A" w:rsidRDefault="00F54253">
            <w:pPr>
              <w:rPr>
                <w:lang w:val="ru-RU"/>
              </w:rPr>
            </w:pPr>
          </w:p>
        </w:tc>
      </w:tr>
      <w:tr w:rsidR="00F54253" w:rsidRPr="004900EE">
        <w:trPr>
          <w:trHeight w:hRule="exact" w:val="562"/>
        </w:trPr>
        <w:tc>
          <w:tcPr>
            <w:tcW w:w="708" w:type="dxa"/>
            <w:tcBorders>
              <w:left w:val="single" w:sz="4" w:space="0" w:color="000000"/>
            </w:tcBorders>
          </w:tcPr>
          <w:p w:rsidR="00F54253" w:rsidRDefault="00E8003A">
            <w:pPr>
              <w:pStyle w:val="TableParagraph"/>
              <w:spacing w:line="262" w:lineRule="exact"/>
              <w:ind w:left="209" w:right="209"/>
              <w:jc w:val="center"/>
              <w:rPr>
                <w:sz w:val="24"/>
              </w:rPr>
            </w:pPr>
            <w:r>
              <w:rPr>
                <w:sz w:val="24"/>
              </w:rPr>
              <w:t>27</w:t>
            </w:r>
          </w:p>
        </w:tc>
        <w:tc>
          <w:tcPr>
            <w:tcW w:w="4664" w:type="dxa"/>
          </w:tcPr>
          <w:p w:rsidR="00F54253" w:rsidRPr="00E8003A" w:rsidRDefault="00E8003A">
            <w:pPr>
              <w:pStyle w:val="TableParagraph"/>
              <w:ind w:left="105" w:right="461"/>
              <w:rPr>
                <w:sz w:val="24"/>
                <w:lang w:val="ru-RU"/>
              </w:rPr>
            </w:pPr>
            <w:r w:rsidRPr="00E8003A">
              <w:rPr>
                <w:sz w:val="24"/>
                <w:lang w:val="ru-RU"/>
              </w:rPr>
              <w:t>Основные группы сложноподчиненных предложений.  Стилистика СПП</w:t>
            </w:r>
          </w:p>
        </w:tc>
        <w:tc>
          <w:tcPr>
            <w:tcW w:w="4338" w:type="dxa"/>
            <w:vMerge/>
          </w:tcPr>
          <w:p w:rsidR="00F54253" w:rsidRPr="00E8003A" w:rsidRDefault="00F54253">
            <w:pPr>
              <w:rPr>
                <w:lang w:val="ru-RU"/>
              </w:rPr>
            </w:pPr>
          </w:p>
        </w:tc>
      </w:tr>
      <w:tr w:rsidR="00F54253" w:rsidRPr="004900EE">
        <w:trPr>
          <w:trHeight w:hRule="exact" w:val="562"/>
        </w:trPr>
        <w:tc>
          <w:tcPr>
            <w:tcW w:w="708" w:type="dxa"/>
            <w:tcBorders>
              <w:left w:val="single" w:sz="4" w:space="0" w:color="000000"/>
            </w:tcBorders>
          </w:tcPr>
          <w:p w:rsidR="00F54253" w:rsidRDefault="00E8003A">
            <w:pPr>
              <w:pStyle w:val="TableParagraph"/>
              <w:spacing w:line="262" w:lineRule="exact"/>
              <w:ind w:left="209" w:right="209"/>
              <w:jc w:val="center"/>
              <w:rPr>
                <w:sz w:val="24"/>
              </w:rPr>
            </w:pPr>
            <w:r>
              <w:rPr>
                <w:sz w:val="24"/>
              </w:rPr>
              <w:t>31</w:t>
            </w:r>
          </w:p>
        </w:tc>
        <w:tc>
          <w:tcPr>
            <w:tcW w:w="4664" w:type="dxa"/>
          </w:tcPr>
          <w:p w:rsidR="00F54253" w:rsidRPr="00E8003A" w:rsidRDefault="00E8003A">
            <w:pPr>
              <w:pStyle w:val="TableParagraph"/>
              <w:ind w:left="105" w:right="1037"/>
              <w:rPr>
                <w:sz w:val="24"/>
                <w:lang w:val="ru-RU"/>
              </w:rPr>
            </w:pPr>
            <w:r w:rsidRPr="00E8003A">
              <w:rPr>
                <w:sz w:val="24"/>
                <w:lang w:val="ru-RU"/>
              </w:rPr>
              <w:t>Знаки препинания в СПП с одним придаточным</w:t>
            </w:r>
          </w:p>
        </w:tc>
        <w:tc>
          <w:tcPr>
            <w:tcW w:w="4338" w:type="dxa"/>
            <w:vMerge/>
          </w:tcPr>
          <w:p w:rsidR="00F54253" w:rsidRPr="00E8003A" w:rsidRDefault="00F54253">
            <w:pPr>
              <w:rPr>
                <w:lang w:val="ru-RU"/>
              </w:rPr>
            </w:pPr>
          </w:p>
        </w:tc>
      </w:tr>
      <w:tr w:rsidR="00F54253" w:rsidRPr="004900EE">
        <w:trPr>
          <w:trHeight w:hRule="exact" w:val="562"/>
        </w:trPr>
        <w:tc>
          <w:tcPr>
            <w:tcW w:w="708" w:type="dxa"/>
            <w:tcBorders>
              <w:left w:val="single" w:sz="4" w:space="0" w:color="000000"/>
            </w:tcBorders>
          </w:tcPr>
          <w:p w:rsidR="00F54253" w:rsidRDefault="00E8003A">
            <w:pPr>
              <w:pStyle w:val="TableParagraph"/>
              <w:spacing w:line="262" w:lineRule="exact"/>
              <w:ind w:left="209" w:right="209"/>
              <w:jc w:val="center"/>
              <w:rPr>
                <w:sz w:val="24"/>
              </w:rPr>
            </w:pPr>
            <w:r>
              <w:rPr>
                <w:sz w:val="24"/>
              </w:rPr>
              <w:t>32</w:t>
            </w:r>
          </w:p>
        </w:tc>
        <w:tc>
          <w:tcPr>
            <w:tcW w:w="4664" w:type="dxa"/>
          </w:tcPr>
          <w:p w:rsidR="00F54253" w:rsidRPr="00E8003A" w:rsidRDefault="00E8003A">
            <w:pPr>
              <w:pStyle w:val="TableParagraph"/>
              <w:ind w:left="105" w:right="356"/>
              <w:rPr>
                <w:sz w:val="24"/>
                <w:lang w:val="ru-RU"/>
              </w:rPr>
            </w:pPr>
            <w:r w:rsidRPr="00E8003A">
              <w:rPr>
                <w:sz w:val="24"/>
                <w:lang w:val="ru-RU"/>
              </w:rPr>
              <w:t xml:space="preserve">Знаки препинания в СПП с несколькими </w:t>
            </w:r>
            <w:proofErr w:type="gramStart"/>
            <w:r w:rsidRPr="00E8003A">
              <w:rPr>
                <w:sz w:val="24"/>
                <w:lang w:val="ru-RU"/>
              </w:rPr>
              <w:t>придаточным</w:t>
            </w:r>
            <w:proofErr w:type="gramEnd"/>
          </w:p>
        </w:tc>
        <w:tc>
          <w:tcPr>
            <w:tcW w:w="4338" w:type="dxa"/>
            <w:vMerge/>
          </w:tcPr>
          <w:p w:rsidR="00F54253" w:rsidRPr="00E8003A" w:rsidRDefault="00F54253">
            <w:pPr>
              <w:rPr>
                <w:lang w:val="ru-RU"/>
              </w:rPr>
            </w:pPr>
          </w:p>
        </w:tc>
      </w:tr>
      <w:tr w:rsidR="00F54253" w:rsidRPr="004900EE">
        <w:trPr>
          <w:trHeight w:hRule="exact" w:val="562"/>
        </w:trPr>
        <w:tc>
          <w:tcPr>
            <w:tcW w:w="708" w:type="dxa"/>
            <w:tcBorders>
              <w:left w:val="single" w:sz="4" w:space="0" w:color="000000"/>
            </w:tcBorders>
          </w:tcPr>
          <w:p w:rsidR="00F54253" w:rsidRDefault="00E8003A">
            <w:pPr>
              <w:pStyle w:val="TableParagraph"/>
              <w:spacing w:line="262" w:lineRule="exact"/>
              <w:ind w:left="209" w:right="209"/>
              <w:jc w:val="center"/>
              <w:rPr>
                <w:sz w:val="24"/>
              </w:rPr>
            </w:pPr>
            <w:r>
              <w:rPr>
                <w:sz w:val="24"/>
              </w:rPr>
              <w:t>33</w:t>
            </w:r>
          </w:p>
        </w:tc>
        <w:tc>
          <w:tcPr>
            <w:tcW w:w="4664" w:type="dxa"/>
          </w:tcPr>
          <w:p w:rsidR="00F54253" w:rsidRPr="00E8003A" w:rsidRDefault="00E8003A">
            <w:pPr>
              <w:pStyle w:val="TableParagraph"/>
              <w:ind w:left="105" w:right="194"/>
              <w:rPr>
                <w:sz w:val="24"/>
                <w:lang w:val="ru-RU"/>
              </w:rPr>
            </w:pPr>
            <w:r w:rsidRPr="00E8003A">
              <w:rPr>
                <w:sz w:val="24"/>
                <w:lang w:val="ru-RU"/>
              </w:rPr>
              <w:t>Знаки препинания при сравнительных оборотах с союзами как, что, чем  в СПП</w:t>
            </w:r>
          </w:p>
        </w:tc>
        <w:tc>
          <w:tcPr>
            <w:tcW w:w="4338" w:type="dxa"/>
            <w:vMerge/>
          </w:tcPr>
          <w:p w:rsidR="00F54253" w:rsidRPr="00E8003A" w:rsidRDefault="00F54253">
            <w:pPr>
              <w:rPr>
                <w:lang w:val="ru-RU"/>
              </w:rPr>
            </w:pPr>
          </w:p>
        </w:tc>
      </w:tr>
      <w:tr w:rsidR="00F54253">
        <w:trPr>
          <w:trHeight w:hRule="exact" w:val="564"/>
        </w:trPr>
        <w:tc>
          <w:tcPr>
            <w:tcW w:w="708" w:type="dxa"/>
            <w:tcBorders>
              <w:left w:val="single" w:sz="4" w:space="0" w:color="000000"/>
            </w:tcBorders>
          </w:tcPr>
          <w:p w:rsidR="00F54253" w:rsidRDefault="00E8003A">
            <w:pPr>
              <w:pStyle w:val="TableParagraph"/>
              <w:spacing w:line="262" w:lineRule="exact"/>
              <w:ind w:left="209" w:right="209"/>
              <w:jc w:val="center"/>
              <w:rPr>
                <w:sz w:val="24"/>
              </w:rPr>
            </w:pPr>
            <w:r>
              <w:rPr>
                <w:sz w:val="24"/>
              </w:rPr>
              <w:t>34</w:t>
            </w:r>
          </w:p>
        </w:tc>
        <w:tc>
          <w:tcPr>
            <w:tcW w:w="4664" w:type="dxa"/>
          </w:tcPr>
          <w:p w:rsidR="00F54253" w:rsidRDefault="00E8003A">
            <w:pPr>
              <w:pStyle w:val="TableParagraph"/>
              <w:ind w:left="105" w:right="194"/>
              <w:rPr>
                <w:sz w:val="24"/>
              </w:rPr>
            </w:pPr>
            <w:r w:rsidRPr="00E8003A">
              <w:rPr>
                <w:sz w:val="24"/>
                <w:lang w:val="ru-RU"/>
              </w:rPr>
              <w:t xml:space="preserve">Пунктуация в бессоюзном сложном предложении.  </w:t>
            </w:r>
            <w:proofErr w:type="spellStart"/>
            <w:r>
              <w:rPr>
                <w:sz w:val="24"/>
              </w:rPr>
              <w:t>Стилистика</w:t>
            </w:r>
            <w:proofErr w:type="spellEnd"/>
            <w:r>
              <w:rPr>
                <w:sz w:val="24"/>
              </w:rPr>
              <w:t xml:space="preserve"> БСП</w:t>
            </w:r>
          </w:p>
        </w:tc>
        <w:tc>
          <w:tcPr>
            <w:tcW w:w="4338" w:type="dxa"/>
            <w:vMerge/>
          </w:tcPr>
          <w:p w:rsidR="00F54253" w:rsidRDefault="00F54253"/>
        </w:tc>
      </w:tr>
    </w:tbl>
    <w:p w:rsidR="00F54253" w:rsidRDefault="00F54253">
      <w:pPr>
        <w:pStyle w:val="a3"/>
        <w:spacing w:before="8"/>
        <w:ind w:left="0"/>
        <w:jc w:val="left"/>
        <w:rPr>
          <w:sz w:val="16"/>
        </w:rPr>
      </w:pPr>
    </w:p>
    <w:p w:rsidR="00F54253" w:rsidRDefault="00E8003A">
      <w:pPr>
        <w:spacing w:before="69" w:after="11" w:line="482" w:lineRule="auto"/>
        <w:ind w:left="821" w:right="1019"/>
        <w:rPr>
          <w:b/>
          <w:sz w:val="24"/>
        </w:rPr>
      </w:pPr>
      <w:r w:rsidRPr="00E8003A">
        <w:rPr>
          <w:b/>
          <w:sz w:val="24"/>
          <w:lang w:val="ru-RU"/>
        </w:rPr>
        <w:t xml:space="preserve">Количество часов по программе: </w:t>
      </w:r>
      <w:r w:rsidRPr="00E8003A">
        <w:rPr>
          <w:sz w:val="24"/>
          <w:lang w:val="ru-RU"/>
        </w:rPr>
        <w:t xml:space="preserve">2 часа в неделю (всего 68 часов в год) </w:t>
      </w:r>
      <w:r w:rsidRPr="00E8003A">
        <w:rPr>
          <w:b/>
          <w:sz w:val="24"/>
          <w:lang w:val="ru-RU"/>
        </w:rPr>
        <w:t xml:space="preserve">Количество часов по учебному плану: </w:t>
      </w:r>
      <w:r w:rsidRPr="00E8003A">
        <w:rPr>
          <w:sz w:val="24"/>
          <w:lang w:val="ru-RU"/>
        </w:rPr>
        <w:t xml:space="preserve">2 часа в неделю </w:t>
      </w:r>
      <w:r>
        <w:rPr>
          <w:sz w:val="24"/>
        </w:rPr>
        <w:t>(</w:t>
      </w:r>
      <w:proofErr w:type="spellStart"/>
      <w:r>
        <w:rPr>
          <w:sz w:val="24"/>
        </w:rPr>
        <w:t>всего</w:t>
      </w:r>
      <w:proofErr w:type="spellEnd"/>
      <w:r>
        <w:rPr>
          <w:sz w:val="24"/>
        </w:rPr>
        <w:t xml:space="preserve"> 68 </w:t>
      </w:r>
      <w:proofErr w:type="spellStart"/>
      <w:r>
        <w:rPr>
          <w:sz w:val="24"/>
        </w:rPr>
        <w:t>часов</w:t>
      </w:r>
      <w:proofErr w:type="spellEnd"/>
      <w:r>
        <w:rPr>
          <w:sz w:val="24"/>
        </w:rPr>
        <w:t xml:space="preserve"> в </w:t>
      </w:r>
      <w:proofErr w:type="spellStart"/>
      <w:r>
        <w:rPr>
          <w:sz w:val="24"/>
        </w:rPr>
        <w:t>год</w:t>
      </w:r>
      <w:proofErr w:type="spellEnd"/>
      <w:r>
        <w:rPr>
          <w:sz w:val="24"/>
        </w:rPr>
        <w:t xml:space="preserve">) </w:t>
      </w:r>
      <w:proofErr w:type="spellStart"/>
      <w:r>
        <w:rPr>
          <w:b/>
          <w:sz w:val="24"/>
        </w:rPr>
        <w:t>Распределение</w:t>
      </w:r>
      <w:proofErr w:type="spellEnd"/>
      <w:r>
        <w:rPr>
          <w:b/>
          <w:sz w:val="24"/>
        </w:rPr>
        <w:t xml:space="preserve"> </w:t>
      </w:r>
      <w:proofErr w:type="spellStart"/>
      <w:r>
        <w:rPr>
          <w:b/>
          <w:sz w:val="24"/>
        </w:rPr>
        <w:t>учебной</w:t>
      </w:r>
      <w:proofErr w:type="spellEnd"/>
      <w:r>
        <w:rPr>
          <w:b/>
          <w:sz w:val="24"/>
        </w:rPr>
        <w:t xml:space="preserve"> </w:t>
      </w:r>
      <w:proofErr w:type="spellStart"/>
      <w:r>
        <w:rPr>
          <w:b/>
          <w:sz w:val="24"/>
        </w:rPr>
        <w:t>нагрузки</w:t>
      </w:r>
      <w:proofErr w:type="spellEnd"/>
      <w:r>
        <w:rPr>
          <w:b/>
          <w:sz w:val="24"/>
        </w:rPr>
        <w:t xml:space="preserve"> </w:t>
      </w:r>
      <w:proofErr w:type="spellStart"/>
      <w:r>
        <w:rPr>
          <w:b/>
          <w:sz w:val="24"/>
        </w:rPr>
        <w:t>по</w:t>
      </w:r>
      <w:proofErr w:type="spellEnd"/>
      <w:r>
        <w:rPr>
          <w:b/>
          <w:sz w:val="24"/>
        </w:rPr>
        <w:t xml:space="preserve"> </w:t>
      </w:r>
      <w:proofErr w:type="spellStart"/>
      <w:r>
        <w:rPr>
          <w:b/>
          <w:sz w:val="24"/>
        </w:rPr>
        <w:t>полугодиям</w:t>
      </w:r>
      <w:proofErr w:type="spellEnd"/>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6"/>
        <w:gridCol w:w="1982"/>
        <w:gridCol w:w="1702"/>
        <w:gridCol w:w="1702"/>
        <w:gridCol w:w="1599"/>
      </w:tblGrid>
      <w:tr w:rsidR="00F54253">
        <w:trPr>
          <w:trHeight w:hRule="exact" w:val="288"/>
        </w:trPr>
        <w:tc>
          <w:tcPr>
            <w:tcW w:w="2696" w:type="dxa"/>
            <w:vMerge w:val="restart"/>
          </w:tcPr>
          <w:p w:rsidR="00F54253" w:rsidRDefault="00E8003A">
            <w:pPr>
              <w:pStyle w:val="TableParagraph"/>
              <w:spacing w:line="270" w:lineRule="exact"/>
              <w:ind w:left="427"/>
              <w:rPr>
                <w:sz w:val="24"/>
              </w:rPr>
            </w:pPr>
            <w:proofErr w:type="spellStart"/>
            <w:r>
              <w:rPr>
                <w:sz w:val="24"/>
              </w:rPr>
              <w:t>Количество</w:t>
            </w:r>
            <w:proofErr w:type="spellEnd"/>
            <w:r>
              <w:rPr>
                <w:sz w:val="24"/>
              </w:rPr>
              <w:t xml:space="preserve"> </w:t>
            </w:r>
            <w:proofErr w:type="spellStart"/>
            <w:r>
              <w:rPr>
                <w:sz w:val="24"/>
              </w:rPr>
              <w:t>часов</w:t>
            </w:r>
            <w:proofErr w:type="spellEnd"/>
          </w:p>
        </w:tc>
        <w:tc>
          <w:tcPr>
            <w:tcW w:w="3684" w:type="dxa"/>
            <w:gridSpan w:val="2"/>
          </w:tcPr>
          <w:p w:rsidR="00F54253" w:rsidRDefault="00E8003A">
            <w:pPr>
              <w:pStyle w:val="TableParagraph"/>
              <w:spacing w:line="270" w:lineRule="exact"/>
              <w:ind w:left="1214"/>
              <w:rPr>
                <w:sz w:val="24"/>
              </w:rPr>
            </w:pPr>
            <w:r>
              <w:rPr>
                <w:sz w:val="24"/>
              </w:rPr>
              <w:t xml:space="preserve">1 </w:t>
            </w:r>
            <w:proofErr w:type="spellStart"/>
            <w:r>
              <w:rPr>
                <w:sz w:val="24"/>
              </w:rPr>
              <w:t>полугодие</w:t>
            </w:r>
            <w:proofErr w:type="spellEnd"/>
          </w:p>
        </w:tc>
        <w:tc>
          <w:tcPr>
            <w:tcW w:w="3301" w:type="dxa"/>
            <w:gridSpan w:val="2"/>
          </w:tcPr>
          <w:p w:rsidR="00F54253" w:rsidRDefault="00E8003A">
            <w:pPr>
              <w:pStyle w:val="TableParagraph"/>
              <w:spacing w:line="270" w:lineRule="exact"/>
              <w:ind w:left="1022"/>
              <w:rPr>
                <w:sz w:val="24"/>
              </w:rPr>
            </w:pPr>
            <w:r>
              <w:rPr>
                <w:sz w:val="24"/>
              </w:rPr>
              <w:t xml:space="preserve">2 </w:t>
            </w:r>
            <w:proofErr w:type="spellStart"/>
            <w:r>
              <w:rPr>
                <w:sz w:val="24"/>
              </w:rPr>
              <w:t>полугодие</w:t>
            </w:r>
            <w:proofErr w:type="spellEnd"/>
          </w:p>
        </w:tc>
      </w:tr>
      <w:tr w:rsidR="00F54253">
        <w:trPr>
          <w:trHeight w:hRule="exact" w:val="286"/>
        </w:trPr>
        <w:tc>
          <w:tcPr>
            <w:tcW w:w="2696" w:type="dxa"/>
            <w:vMerge/>
          </w:tcPr>
          <w:p w:rsidR="00F54253" w:rsidRDefault="00F54253"/>
        </w:tc>
        <w:tc>
          <w:tcPr>
            <w:tcW w:w="1982" w:type="dxa"/>
          </w:tcPr>
          <w:p w:rsidR="00F54253" w:rsidRDefault="00E8003A">
            <w:pPr>
              <w:pStyle w:val="TableParagraph"/>
              <w:spacing w:line="268" w:lineRule="exact"/>
              <w:ind w:left="260" w:right="260"/>
              <w:jc w:val="center"/>
              <w:rPr>
                <w:sz w:val="24"/>
              </w:rPr>
            </w:pPr>
            <w:proofErr w:type="spellStart"/>
            <w:r>
              <w:rPr>
                <w:sz w:val="24"/>
              </w:rPr>
              <w:t>по</w:t>
            </w:r>
            <w:proofErr w:type="spellEnd"/>
            <w:r>
              <w:rPr>
                <w:sz w:val="24"/>
              </w:rPr>
              <w:t xml:space="preserve"> </w:t>
            </w:r>
            <w:proofErr w:type="spellStart"/>
            <w:r>
              <w:rPr>
                <w:sz w:val="24"/>
              </w:rPr>
              <w:t>программе</w:t>
            </w:r>
            <w:proofErr w:type="spellEnd"/>
          </w:p>
        </w:tc>
        <w:tc>
          <w:tcPr>
            <w:tcW w:w="1702" w:type="dxa"/>
          </w:tcPr>
          <w:p w:rsidR="00F54253" w:rsidRDefault="00E8003A">
            <w:pPr>
              <w:pStyle w:val="TableParagraph"/>
              <w:spacing w:line="268" w:lineRule="exact"/>
              <w:ind w:left="252"/>
              <w:rPr>
                <w:sz w:val="24"/>
              </w:rPr>
            </w:pPr>
            <w:proofErr w:type="spellStart"/>
            <w:r>
              <w:rPr>
                <w:sz w:val="24"/>
              </w:rPr>
              <w:t>фактически</w:t>
            </w:r>
            <w:proofErr w:type="spellEnd"/>
          </w:p>
        </w:tc>
        <w:tc>
          <w:tcPr>
            <w:tcW w:w="1702" w:type="dxa"/>
          </w:tcPr>
          <w:p w:rsidR="00F54253" w:rsidRDefault="00E8003A">
            <w:pPr>
              <w:pStyle w:val="TableParagraph"/>
              <w:spacing w:line="268" w:lineRule="exact"/>
              <w:ind w:left="120" w:right="120"/>
              <w:jc w:val="center"/>
              <w:rPr>
                <w:sz w:val="24"/>
              </w:rPr>
            </w:pPr>
            <w:proofErr w:type="spellStart"/>
            <w:r>
              <w:rPr>
                <w:sz w:val="24"/>
              </w:rPr>
              <w:t>по</w:t>
            </w:r>
            <w:proofErr w:type="spellEnd"/>
            <w:r>
              <w:rPr>
                <w:sz w:val="24"/>
              </w:rPr>
              <w:t xml:space="preserve"> </w:t>
            </w:r>
            <w:proofErr w:type="spellStart"/>
            <w:r>
              <w:rPr>
                <w:sz w:val="24"/>
              </w:rPr>
              <w:t>программе</w:t>
            </w:r>
            <w:proofErr w:type="spellEnd"/>
          </w:p>
        </w:tc>
        <w:tc>
          <w:tcPr>
            <w:tcW w:w="1599" w:type="dxa"/>
          </w:tcPr>
          <w:p w:rsidR="00F54253" w:rsidRDefault="00E8003A">
            <w:pPr>
              <w:pStyle w:val="TableParagraph"/>
              <w:spacing w:line="268" w:lineRule="exact"/>
              <w:ind w:left="199"/>
              <w:rPr>
                <w:sz w:val="24"/>
              </w:rPr>
            </w:pPr>
            <w:proofErr w:type="spellStart"/>
            <w:r>
              <w:rPr>
                <w:sz w:val="24"/>
              </w:rPr>
              <w:t>фактически</w:t>
            </w:r>
            <w:proofErr w:type="spellEnd"/>
          </w:p>
        </w:tc>
      </w:tr>
      <w:tr w:rsidR="00F54253">
        <w:trPr>
          <w:trHeight w:hRule="exact" w:val="286"/>
        </w:trPr>
        <w:tc>
          <w:tcPr>
            <w:tcW w:w="2696" w:type="dxa"/>
          </w:tcPr>
          <w:p w:rsidR="00F54253" w:rsidRDefault="00E8003A">
            <w:pPr>
              <w:pStyle w:val="TableParagraph"/>
              <w:spacing w:line="268" w:lineRule="exact"/>
              <w:rPr>
                <w:sz w:val="24"/>
              </w:rPr>
            </w:pPr>
            <w:proofErr w:type="spellStart"/>
            <w:r>
              <w:rPr>
                <w:sz w:val="24"/>
              </w:rPr>
              <w:t>Учебных</w:t>
            </w:r>
            <w:proofErr w:type="spellEnd"/>
            <w:r>
              <w:rPr>
                <w:sz w:val="24"/>
              </w:rPr>
              <w:t xml:space="preserve"> </w:t>
            </w:r>
            <w:proofErr w:type="spellStart"/>
            <w:r>
              <w:rPr>
                <w:sz w:val="24"/>
              </w:rPr>
              <w:t>часов</w:t>
            </w:r>
            <w:proofErr w:type="spellEnd"/>
          </w:p>
        </w:tc>
        <w:tc>
          <w:tcPr>
            <w:tcW w:w="1982" w:type="dxa"/>
          </w:tcPr>
          <w:p w:rsidR="00F54253" w:rsidRDefault="00E8003A">
            <w:pPr>
              <w:pStyle w:val="TableParagraph"/>
              <w:spacing w:line="268" w:lineRule="exact"/>
              <w:ind w:left="260" w:right="260"/>
              <w:jc w:val="center"/>
              <w:rPr>
                <w:sz w:val="24"/>
              </w:rPr>
            </w:pPr>
            <w:r>
              <w:rPr>
                <w:sz w:val="24"/>
              </w:rPr>
              <w:t>32</w:t>
            </w:r>
          </w:p>
        </w:tc>
        <w:tc>
          <w:tcPr>
            <w:tcW w:w="1702" w:type="dxa"/>
          </w:tcPr>
          <w:p w:rsidR="00F54253" w:rsidRDefault="00F54253"/>
        </w:tc>
        <w:tc>
          <w:tcPr>
            <w:tcW w:w="1702" w:type="dxa"/>
          </w:tcPr>
          <w:p w:rsidR="00F54253" w:rsidRDefault="00E8003A">
            <w:pPr>
              <w:pStyle w:val="TableParagraph"/>
              <w:spacing w:line="268" w:lineRule="exact"/>
              <w:ind w:left="119" w:right="120"/>
              <w:jc w:val="center"/>
              <w:rPr>
                <w:sz w:val="24"/>
              </w:rPr>
            </w:pPr>
            <w:r>
              <w:rPr>
                <w:sz w:val="24"/>
              </w:rPr>
              <w:t>36</w:t>
            </w:r>
          </w:p>
        </w:tc>
        <w:tc>
          <w:tcPr>
            <w:tcW w:w="1599" w:type="dxa"/>
          </w:tcPr>
          <w:p w:rsidR="00F54253" w:rsidRDefault="00F54253"/>
        </w:tc>
      </w:tr>
      <w:tr w:rsidR="00F54253">
        <w:trPr>
          <w:trHeight w:hRule="exact" w:val="286"/>
        </w:trPr>
        <w:tc>
          <w:tcPr>
            <w:tcW w:w="2696" w:type="dxa"/>
          </w:tcPr>
          <w:p w:rsidR="00F54253" w:rsidRDefault="00E8003A">
            <w:pPr>
              <w:pStyle w:val="TableParagraph"/>
              <w:spacing w:line="268" w:lineRule="exact"/>
              <w:rPr>
                <w:sz w:val="24"/>
              </w:rPr>
            </w:pPr>
            <w:proofErr w:type="spellStart"/>
            <w:r>
              <w:rPr>
                <w:sz w:val="24"/>
              </w:rPr>
              <w:t>Контрольных</w:t>
            </w:r>
            <w:proofErr w:type="spellEnd"/>
            <w:r>
              <w:rPr>
                <w:sz w:val="24"/>
              </w:rPr>
              <w:t xml:space="preserve"> </w:t>
            </w:r>
            <w:proofErr w:type="spellStart"/>
            <w:r>
              <w:rPr>
                <w:sz w:val="24"/>
              </w:rPr>
              <w:t>работ</w:t>
            </w:r>
            <w:proofErr w:type="spellEnd"/>
          </w:p>
        </w:tc>
        <w:tc>
          <w:tcPr>
            <w:tcW w:w="1982" w:type="dxa"/>
          </w:tcPr>
          <w:p w:rsidR="00F54253" w:rsidRDefault="00E8003A">
            <w:pPr>
              <w:pStyle w:val="TableParagraph"/>
              <w:spacing w:line="268" w:lineRule="exact"/>
              <w:ind w:left="0"/>
              <w:jc w:val="center"/>
              <w:rPr>
                <w:sz w:val="24"/>
              </w:rPr>
            </w:pPr>
            <w:r>
              <w:rPr>
                <w:sz w:val="24"/>
              </w:rPr>
              <w:t>2</w:t>
            </w:r>
          </w:p>
        </w:tc>
        <w:tc>
          <w:tcPr>
            <w:tcW w:w="1702" w:type="dxa"/>
          </w:tcPr>
          <w:p w:rsidR="00F54253" w:rsidRDefault="00F54253"/>
        </w:tc>
        <w:tc>
          <w:tcPr>
            <w:tcW w:w="1702" w:type="dxa"/>
          </w:tcPr>
          <w:p w:rsidR="00F54253" w:rsidRDefault="00E8003A">
            <w:pPr>
              <w:pStyle w:val="TableParagraph"/>
              <w:spacing w:line="268" w:lineRule="exact"/>
              <w:ind w:left="0" w:right="1"/>
              <w:jc w:val="center"/>
              <w:rPr>
                <w:sz w:val="24"/>
              </w:rPr>
            </w:pPr>
            <w:r>
              <w:rPr>
                <w:sz w:val="24"/>
              </w:rPr>
              <w:t>3</w:t>
            </w:r>
          </w:p>
        </w:tc>
        <w:tc>
          <w:tcPr>
            <w:tcW w:w="1599" w:type="dxa"/>
          </w:tcPr>
          <w:p w:rsidR="00F54253" w:rsidRDefault="00F54253"/>
        </w:tc>
      </w:tr>
      <w:tr w:rsidR="00F54253">
        <w:trPr>
          <w:trHeight w:hRule="exact" w:val="286"/>
        </w:trPr>
        <w:tc>
          <w:tcPr>
            <w:tcW w:w="2696" w:type="dxa"/>
          </w:tcPr>
          <w:p w:rsidR="00F54253" w:rsidRDefault="00E8003A">
            <w:pPr>
              <w:pStyle w:val="TableParagraph"/>
              <w:spacing w:line="268" w:lineRule="exact"/>
              <w:rPr>
                <w:sz w:val="24"/>
              </w:rPr>
            </w:pPr>
            <w:proofErr w:type="spellStart"/>
            <w:r>
              <w:rPr>
                <w:sz w:val="24"/>
              </w:rPr>
              <w:t>Развитие</w:t>
            </w:r>
            <w:proofErr w:type="spellEnd"/>
            <w:r>
              <w:rPr>
                <w:sz w:val="24"/>
              </w:rPr>
              <w:t xml:space="preserve"> </w:t>
            </w:r>
            <w:proofErr w:type="spellStart"/>
            <w:r>
              <w:rPr>
                <w:sz w:val="24"/>
              </w:rPr>
              <w:t>речи</w:t>
            </w:r>
            <w:proofErr w:type="spellEnd"/>
          </w:p>
        </w:tc>
        <w:tc>
          <w:tcPr>
            <w:tcW w:w="1982" w:type="dxa"/>
          </w:tcPr>
          <w:p w:rsidR="00F54253" w:rsidRDefault="00E8003A">
            <w:pPr>
              <w:pStyle w:val="TableParagraph"/>
              <w:spacing w:line="268" w:lineRule="exact"/>
              <w:ind w:left="0"/>
              <w:jc w:val="center"/>
              <w:rPr>
                <w:sz w:val="24"/>
              </w:rPr>
            </w:pPr>
            <w:r>
              <w:rPr>
                <w:sz w:val="24"/>
              </w:rPr>
              <w:t>1</w:t>
            </w:r>
          </w:p>
        </w:tc>
        <w:tc>
          <w:tcPr>
            <w:tcW w:w="1702" w:type="dxa"/>
          </w:tcPr>
          <w:p w:rsidR="00F54253" w:rsidRDefault="00F54253"/>
        </w:tc>
        <w:tc>
          <w:tcPr>
            <w:tcW w:w="1702" w:type="dxa"/>
          </w:tcPr>
          <w:p w:rsidR="00F54253" w:rsidRDefault="00E8003A">
            <w:pPr>
              <w:pStyle w:val="TableParagraph"/>
              <w:spacing w:line="268" w:lineRule="exact"/>
              <w:ind w:left="0" w:right="1"/>
              <w:jc w:val="center"/>
              <w:rPr>
                <w:sz w:val="24"/>
              </w:rPr>
            </w:pPr>
            <w:r>
              <w:rPr>
                <w:sz w:val="24"/>
              </w:rPr>
              <w:t>9</w:t>
            </w:r>
          </w:p>
        </w:tc>
        <w:tc>
          <w:tcPr>
            <w:tcW w:w="1599" w:type="dxa"/>
          </w:tcPr>
          <w:p w:rsidR="00F54253" w:rsidRDefault="00F54253"/>
        </w:tc>
      </w:tr>
      <w:tr w:rsidR="00F54253">
        <w:trPr>
          <w:trHeight w:hRule="exact" w:val="288"/>
        </w:trPr>
        <w:tc>
          <w:tcPr>
            <w:tcW w:w="2696" w:type="dxa"/>
          </w:tcPr>
          <w:p w:rsidR="00F54253" w:rsidRDefault="00E8003A">
            <w:pPr>
              <w:pStyle w:val="TableParagraph"/>
              <w:spacing w:line="268" w:lineRule="exact"/>
              <w:rPr>
                <w:sz w:val="24"/>
              </w:rPr>
            </w:pPr>
            <w:r>
              <w:rPr>
                <w:sz w:val="24"/>
              </w:rPr>
              <w:t>НРК</w:t>
            </w:r>
          </w:p>
        </w:tc>
        <w:tc>
          <w:tcPr>
            <w:tcW w:w="1982" w:type="dxa"/>
          </w:tcPr>
          <w:p w:rsidR="00F54253" w:rsidRDefault="00E8003A">
            <w:pPr>
              <w:pStyle w:val="TableParagraph"/>
              <w:spacing w:line="268" w:lineRule="exact"/>
              <w:ind w:left="0"/>
              <w:jc w:val="center"/>
              <w:rPr>
                <w:sz w:val="24"/>
              </w:rPr>
            </w:pPr>
            <w:r>
              <w:rPr>
                <w:sz w:val="24"/>
              </w:rPr>
              <w:t>3</w:t>
            </w:r>
          </w:p>
        </w:tc>
        <w:tc>
          <w:tcPr>
            <w:tcW w:w="1702" w:type="dxa"/>
          </w:tcPr>
          <w:p w:rsidR="00F54253" w:rsidRDefault="00F54253"/>
        </w:tc>
        <w:tc>
          <w:tcPr>
            <w:tcW w:w="1702" w:type="dxa"/>
          </w:tcPr>
          <w:p w:rsidR="00F54253" w:rsidRDefault="00E8003A">
            <w:pPr>
              <w:pStyle w:val="TableParagraph"/>
              <w:spacing w:line="268" w:lineRule="exact"/>
              <w:ind w:left="0" w:right="1"/>
              <w:jc w:val="center"/>
              <w:rPr>
                <w:sz w:val="24"/>
              </w:rPr>
            </w:pPr>
            <w:r>
              <w:rPr>
                <w:sz w:val="24"/>
              </w:rPr>
              <w:t>5</w:t>
            </w:r>
          </w:p>
        </w:tc>
        <w:tc>
          <w:tcPr>
            <w:tcW w:w="1599" w:type="dxa"/>
          </w:tcPr>
          <w:p w:rsidR="00F54253" w:rsidRDefault="00F54253"/>
        </w:tc>
      </w:tr>
    </w:tbl>
    <w:p w:rsidR="00F54253" w:rsidRDefault="00F54253">
      <w:pPr>
        <w:pStyle w:val="a3"/>
        <w:spacing w:before="8"/>
        <w:ind w:left="0"/>
        <w:jc w:val="left"/>
        <w:rPr>
          <w:b/>
          <w:sz w:val="17"/>
        </w:rPr>
      </w:pPr>
    </w:p>
    <w:p w:rsidR="00F54253" w:rsidRPr="00E8003A" w:rsidRDefault="00E8003A">
      <w:pPr>
        <w:pStyle w:val="Heading1"/>
        <w:numPr>
          <w:ilvl w:val="1"/>
          <w:numId w:val="4"/>
        </w:numPr>
        <w:tabs>
          <w:tab w:val="left" w:pos="1182"/>
        </w:tabs>
        <w:spacing w:before="70"/>
        <w:ind w:right="0"/>
        <w:rPr>
          <w:lang w:val="ru-RU"/>
        </w:rPr>
      </w:pPr>
      <w:r w:rsidRPr="00E8003A">
        <w:rPr>
          <w:lang w:val="ru-RU"/>
        </w:rPr>
        <w:t>Распределение учебной нагрузки по темам</w:t>
      </w:r>
      <w:r w:rsidRPr="00E8003A">
        <w:rPr>
          <w:spacing w:val="-14"/>
          <w:lang w:val="ru-RU"/>
        </w:rPr>
        <w:t xml:space="preserve"> </w:t>
      </w:r>
      <w:r w:rsidRPr="00E8003A">
        <w:rPr>
          <w:lang w:val="ru-RU"/>
        </w:rPr>
        <w:t>курса</w:t>
      </w:r>
    </w:p>
    <w:p w:rsidR="00F54253" w:rsidRPr="00E8003A" w:rsidRDefault="00F54253">
      <w:pPr>
        <w:pStyle w:val="a3"/>
        <w:spacing w:before="3"/>
        <w:ind w:left="0"/>
        <w:jc w:val="left"/>
        <w:rPr>
          <w:b/>
          <w:lang w:val="ru-RU"/>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3687"/>
        <w:gridCol w:w="1419"/>
        <w:gridCol w:w="1416"/>
        <w:gridCol w:w="1277"/>
        <w:gridCol w:w="1344"/>
      </w:tblGrid>
      <w:tr w:rsidR="00F54253" w:rsidRPr="004900EE">
        <w:trPr>
          <w:trHeight w:hRule="exact" w:val="1390"/>
        </w:trPr>
        <w:tc>
          <w:tcPr>
            <w:tcW w:w="567" w:type="dxa"/>
          </w:tcPr>
          <w:p w:rsidR="00F54253" w:rsidRDefault="00E8003A">
            <w:pPr>
              <w:pStyle w:val="TableParagraph"/>
              <w:ind w:left="115" w:firstLine="48"/>
              <w:rPr>
                <w:sz w:val="24"/>
              </w:rPr>
            </w:pPr>
            <w:r>
              <w:rPr>
                <w:sz w:val="24"/>
              </w:rPr>
              <w:t>№ п\п</w:t>
            </w:r>
          </w:p>
        </w:tc>
        <w:tc>
          <w:tcPr>
            <w:tcW w:w="3687" w:type="dxa"/>
          </w:tcPr>
          <w:p w:rsidR="00F54253" w:rsidRDefault="00E8003A">
            <w:pPr>
              <w:pStyle w:val="TableParagraph"/>
              <w:spacing w:line="268" w:lineRule="exact"/>
              <w:ind w:left="943" w:right="287"/>
              <w:rPr>
                <w:sz w:val="24"/>
              </w:rPr>
            </w:pPr>
            <w:proofErr w:type="spellStart"/>
            <w:r>
              <w:rPr>
                <w:sz w:val="24"/>
              </w:rPr>
              <w:t>Название</w:t>
            </w:r>
            <w:proofErr w:type="spellEnd"/>
            <w:r>
              <w:rPr>
                <w:sz w:val="24"/>
              </w:rPr>
              <w:t xml:space="preserve"> </w:t>
            </w:r>
            <w:proofErr w:type="spellStart"/>
            <w:r>
              <w:rPr>
                <w:sz w:val="24"/>
              </w:rPr>
              <w:t>раздела</w:t>
            </w:r>
            <w:proofErr w:type="spellEnd"/>
          </w:p>
        </w:tc>
        <w:tc>
          <w:tcPr>
            <w:tcW w:w="1419" w:type="dxa"/>
          </w:tcPr>
          <w:p w:rsidR="00F54253" w:rsidRPr="00E8003A" w:rsidRDefault="00E8003A">
            <w:pPr>
              <w:pStyle w:val="TableParagraph"/>
              <w:ind w:left="105" w:right="101"/>
              <w:jc w:val="center"/>
              <w:rPr>
                <w:sz w:val="24"/>
                <w:lang w:val="ru-RU"/>
              </w:rPr>
            </w:pPr>
            <w:r w:rsidRPr="00E8003A">
              <w:rPr>
                <w:sz w:val="24"/>
                <w:lang w:val="ru-RU"/>
              </w:rPr>
              <w:t>Количество часов</w:t>
            </w:r>
          </w:p>
          <w:p w:rsidR="00F54253" w:rsidRPr="00E8003A" w:rsidRDefault="00E8003A">
            <w:pPr>
              <w:pStyle w:val="TableParagraph"/>
              <w:ind w:left="153" w:right="151" w:firstLine="2"/>
              <w:jc w:val="center"/>
              <w:rPr>
                <w:sz w:val="24"/>
                <w:lang w:val="ru-RU"/>
              </w:rPr>
            </w:pPr>
            <w:r w:rsidRPr="00E8003A">
              <w:rPr>
                <w:sz w:val="24"/>
                <w:lang w:val="ru-RU"/>
              </w:rPr>
              <w:t>по    авторской программе</w:t>
            </w:r>
          </w:p>
        </w:tc>
        <w:tc>
          <w:tcPr>
            <w:tcW w:w="1416" w:type="dxa"/>
            <w:tcBorders>
              <w:right w:val="single" w:sz="4" w:space="0" w:color="000000"/>
            </w:tcBorders>
          </w:tcPr>
          <w:p w:rsidR="00F54253" w:rsidRPr="00E8003A" w:rsidRDefault="00E8003A">
            <w:pPr>
              <w:pStyle w:val="TableParagraph"/>
              <w:ind w:right="101"/>
              <w:jc w:val="center"/>
              <w:rPr>
                <w:sz w:val="24"/>
                <w:lang w:val="ru-RU"/>
              </w:rPr>
            </w:pPr>
            <w:r w:rsidRPr="00E8003A">
              <w:rPr>
                <w:sz w:val="24"/>
                <w:lang w:val="ru-RU"/>
              </w:rPr>
              <w:t>Количество часов</w:t>
            </w:r>
          </w:p>
          <w:p w:rsidR="00F54253" w:rsidRPr="00E8003A" w:rsidRDefault="00E8003A">
            <w:pPr>
              <w:pStyle w:val="TableParagraph"/>
              <w:ind w:right="100"/>
              <w:jc w:val="center"/>
              <w:rPr>
                <w:sz w:val="24"/>
                <w:lang w:val="ru-RU"/>
              </w:rPr>
            </w:pPr>
            <w:r w:rsidRPr="00E8003A">
              <w:rPr>
                <w:sz w:val="24"/>
                <w:lang w:val="ru-RU"/>
              </w:rPr>
              <w:t>по</w:t>
            </w:r>
            <w:r w:rsidRPr="00E8003A">
              <w:rPr>
                <w:spacing w:val="57"/>
                <w:sz w:val="24"/>
                <w:lang w:val="ru-RU"/>
              </w:rPr>
              <w:t xml:space="preserve"> </w:t>
            </w:r>
            <w:r w:rsidRPr="00E8003A">
              <w:rPr>
                <w:sz w:val="24"/>
                <w:lang w:val="ru-RU"/>
              </w:rPr>
              <w:t>рабочей</w:t>
            </w:r>
            <w:r w:rsidRPr="00E8003A">
              <w:rPr>
                <w:w w:val="99"/>
                <w:sz w:val="24"/>
                <w:lang w:val="ru-RU"/>
              </w:rPr>
              <w:t xml:space="preserve"> </w:t>
            </w:r>
            <w:r w:rsidRPr="00E8003A">
              <w:rPr>
                <w:sz w:val="24"/>
                <w:lang w:val="ru-RU"/>
              </w:rPr>
              <w:t>программе</w:t>
            </w:r>
          </w:p>
        </w:tc>
        <w:tc>
          <w:tcPr>
            <w:tcW w:w="1277" w:type="dxa"/>
            <w:tcBorders>
              <w:left w:val="single" w:sz="4" w:space="0" w:color="000000"/>
            </w:tcBorders>
          </w:tcPr>
          <w:p w:rsidR="00F54253" w:rsidRPr="00E8003A" w:rsidRDefault="00E8003A">
            <w:pPr>
              <w:pStyle w:val="TableParagraph"/>
              <w:ind w:left="177" w:right="170"/>
              <w:jc w:val="center"/>
              <w:rPr>
                <w:sz w:val="24"/>
                <w:lang w:val="ru-RU"/>
              </w:rPr>
            </w:pPr>
            <w:r w:rsidRPr="00E8003A">
              <w:rPr>
                <w:sz w:val="24"/>
                <w:lang w:val="ru-RU"/>
              </w:rPr>
              <w:t>Развитие речи</w:t>
            </w:r>
          </w:p>
          <w:p w:rsidR="00F54253" w:rsidRPr="00E8003A" w:rsidRDefault="00E8003A">
            <w:pPr>
              <w:pStyle w:val="TableParagraph"/>
              <w:ind w:left="304" w:right="299" w:firstLine="2"/>
              <w:jc w:val="center"/>
              <w:rPr>
                <w:sz w:val="24"/>
                <w:lang w:val="ru-RU"/>
              </w:rPr>
            </w:pPr>
            <w:r w:rsidRPr="00E8003A">
              <w:rPr>
                <w:sz w:val="24"/>
                <w:lang w:val="ru-RU"/>
              </w:rPr>
              <w:t>(в том числе)</w:t>
            </w:r>
          </w:p>
        </w:tc>
        <w:tc>
          <w:tcPr>
            <w:tcW w:w="1344" w:type="dxa"/>
          </w:tcPr>
          <w:p w:rsidR="00F54253" w:rsidRPr="00E8003A" w:rsidRDefault="00E8003A">
            <w:pPr>
              <w:pStyle w:val="TableParagraph"/>
              <w:ind w:left="110" w:right="110"/>
              <w:jc w:val="center"/>
              <w:rPr>
                <w:sz w:val="24"/>
                <w:lang w:val="ru-RU"/>
              </w:rPr>
            </w:pPr>
            <w:proofErr w:type="spellStart"/>
            <w:proofErr w:type="gramStart"/>
            <w:r w:rsidRPr="00E8003A">
              <w:rPr>
                <w:sz w:val="24"/>
                <w:lang w:val="ru-RU"/>
              </w:rPr>
              <w:t>Контрольн</w:t>
            </w:r>
            <w:proofErr w:type="spellEnd"/>
            <w:r w:rsidRPr="00E8003A">
              <w:rPr>
                <w:sz w:val="24"/>
                <w:lang w:val="ru-RU"/>
              </w:rPr>
              <w:t xml:space="preserve"> </w:t>
            </w:r>
            <w:proofErr w:type="spellStart"/>
            <w:r w:rsidRPr="00E8003A">
              <w:rPr>
                <w:sz w:val="24"/>
                <w:lang w:val="ru-RU"/>
              </w:rPr>
              <w:t>ые</w:t>
            </w:r>
            <w:proofErr w:type="spellEnd"/>
            <w:proofErr w:type="gramEnd"/>
            <w:r w:rsidRPr="00E8003A">
              <w:rPr>
                <w:sz w:val="24"/>
                <w:lang w:val="ru-RU"/>
              </w:rPr>
              <w:t xml:space="preserve"> работы (в том числе)</w:t>
            </w:r>
          </w:p>
        </w:tc>
      </w:tr>
      <w:tr w:rsidR="00F54253">
        <w:trPr>
          <w:trHeight w:hRule="exact" w:val="286"/>
        </w:trPr>
        <w:tc>
          <w:tcPr>
            <w:tcW w:w="567" w:type="dxa"/>
          </w:tcPr>
          <w:p w:rsidR="00F54253" w:rsidRDefault="00E8003A">
            <w:pPr>
              <w:pStyle w:val="TableParagraph"/>
              <w:spacing w:line="268" w:lineRule="exact"/>
              <w:ind w:left="0"/>
              <w:jc w:val="center"/>
              <w:rPr>
                <w:sz w:val="24"/>
              </w:rPr>
            </w:pPr>
            <w:r>
              <w:rPr>
                <w:sz w:val="24"/>
              </w:rPr>
              <w:t>1</w:t>
            </w:r>
          </w:p>
        </w:tc>
        <w:tc>
          <w:tcPr>
            <w:tcW w:w="3687" w:type="dxa"/>
          </w:tcPr>
          <w:p w:rsidR="00F54253" w:rsidRDefault="00E8003A">
            <w:pPr>
              <w:pStyle w:val="TableParagraph"/>
              <w:spacing w:line="268" w:lineRule="exact"/>
              <w:ind w:left="105" w:right="287"/>
              <w:rPr>
                <w:sz w:val="24"/>
              </w:rPr>
            </w:pPr>
            <w:proofErr w:type="spellStart"/>
            <w:r>
              <w:rPr>
                <w:sz w:val="24"/>
              </w:rPr>
              <w:t>Синтаксис</w:t>
            </w:r>
            <w:proofErr w:type="spellEnd"/>
            <w:r>
              <w:rPr>
                <w:sz w:val="24"/>
              </w:rPr>
              <w:t xml:space="preserve"> и </w:t>
            </w:r>
            <w:proofErr w:type="spellStart"/>
            <w:r>
              <w:rPr>
                <w:sz w:val="24"/>
              </w:rPr>
              <w:t>пунктуация</w:t>
            </w:r>
            <w:proofErr w:type="spellEnd"/>
          </w:p>
        </w:tc>
        <w:tc>
          <w:tcPr>
            <w:tcW w:w="1419" w:type="dxa"/>
          </w:tcPr>
          <w:p w:rsidR="00F54253" w:rsidRDefault="00E8003A">
            <w:pPr>
              <w:pStyle w:val="TableParagraph"/>
              <w:spacing w:line="268" w:lineRule="exact"/>
              <w:ind w:left="646"/>
              <w:rPr>
                <w:sz w:val="24"/>
              </w:rPr>
            </w:pPr>
            <w:r>
              <w:rPr>
                <w:sz w:val="24"/>
              </w:rPr>
              <w:t>6</w:t>
            </w:r>
          </w:p>
        </w:tc>
        <w:tc>
          <w:tcPr>
            <w:tcW w:w="1416" w:type="dxa"/>
            <w:tcBorders>
              <w:right w:val="single" w:sz="4" w:space="0" w:color="000000"/>
            </w:tcBorders>
          </w:tcPr>
          <w:p w:rsidR="00F54253" w:rsidRDefault="00E8003A">
            <w:pPr>
              <w:pStyle w:val="TableParagraph"/>
              <w:spacing w:line="268" w:lineRule="exact"/>
              <w:ind w:left="0" w:right="581"/>
              <w:jc w:val="right"/>
              <w:rPr>
                <w:sz w:val="24"/>
              </w:rPr>
            </w:pPr>
            <w:r>
              <w:rPr>
                <w:sz w:val="24"/>
              </w:rPr>
              <w:t>39</w:t>
            </w:r>
          </w:p>
        </w:tc>
        <w:tc>
          <w:tcPr>
            <w:tcW w:w="1277" w:type="dxa"/>
            <w:tcBorders>
              <w:left w:val="single" w:sz="4" w:space="0" w:color="000000"/>
            </w:tcBorders>
          </w:tcPr>
          <w:p w:rsidR="00F54253" w:rsidRDefault="00E8003A">
            <w:pPr>
              <w:pStyle w:val="TableParagraph"/>
              <w:spacing w:line="268" w:lineRule="exact"/>
              <w:ind w:left="0" w:right="569"/>
              <w:jc w:val="right"/>
              <w:rPr>
                <w:sz w:val="24"/>
              </w:rPr>
            </w:pPr>
            <w:r>
              <w:rPr>
                <w:sz w:val="24"/>
              </w:rPr>
              <w:t>1</w:t>
            </w:r>
          </w:p>
        </w:tc>
        <w:tc>
          <w:tcPr>
            <w:tcW w:w="1344" w:type="dxa"/>
          </w:tcPr>
          <w:p w:rsidR="00F54253" w:rsidRDefault="00E8003A">
            <w:pPr>
              <w:pStyle w:val="TableParagraph"/>
              <w:spacing w:line="268" w:lineRule="exact"/>
              <w:ind w:left="607"/>
              <w:rPr>
                <w:sz w:val="24"/>
              </w:rPr>
            </w:pPr>
            <w:r>
              <w:rPr>
                <w:sz w:val="24"/>
              </w:rPr>
              <w:t>3</w:t>
            </w:r>
          </w:p>
        </w:tc>
      </w:tr>
      <w:tr w:rsidR="00F54253">
        <w:trPr>
          <w:trHeight w:hRule="exact" w:val="562"/>
        </w:trPr>
        <w:tc>
          <w:tcPr>
            <w:tcW w:w="567" w:type="dxa"/>
          </w:tcPr>
          <w:p w:rsidR="00F54253" w:rsidRDefault="00E8003A">
            <w:pPr>
              <w:pStyle w:val="TableParagraph"/>
              <w:spacing w:line="268" w:lineRule="exact"/>
              <w:ind w:left="0"/>
              <w:jc w:val="center"/>
              <w:rPr>
                <w:sz w:val="24"/>
              </w:rPr>
            </w:pPr>
            <w:r>
              <w:rPr>
                <w:sz w:val="24"/>
              </w:rPr>
              <w:t>2</w:t>
            </w:r>
          </w:p>
        </w:tc>
        <w:tc>
          <w:tcPr>
            <w:tcW w:w="3687" w:type="dxa"/>
          </w:tcPr>
          <w:p w:rsidR="00F54253" w:rsidRDefault="00E8003A">
            <w:pPr>
              <w:pStyle w:val="TableParagraph"/>
              <w:ind w:left="105" w:right="287"/>
              <w:rPr>
                <w:sz w:val="24"/>
              </w:rPr>
            </w:pPr>
            <w:proofErr w:type="spellStart"/>
            <w:r>
              <w:rPr>
                <w:sz w:val="24"/>
              </w:rPr>
              <w:t>Стили</w:t>
            </w:r>
            <w:proofErr w:type="spellEnd"/>
            <w:r>
              <w:rPr>
                <w:sz w:val="24"/>
              </w:rPr>
              <w:t xml:space="preserve"> </w:t>
            </w:r>
            <w:proofErr w:type="spellStart"/>
            <w:r>
              <w:rPr>
                <w:sz w:val="24"/>
              </w:rPr>
              <w:t>речи</w:t>
            </w:r>
            <w:proofErr w:type="spellEnd"/>
            <w:r>
              <w:rPr>
                <w:sz w:val="24"/>
              </w:rPr>
              <w:t xml:space="preserve">. </w:t>
            </w:r>
            <w:proofErr w:type="spellStart"/>
            <w:r>
              <w:rPr>
                <w:sz w:val="24"/>
              </w:rPr>
              <w:t>Публицистический</w:t>
            </w:r>
            <w:proofErr w:type="spellEnd"/>
            <w:r>
              <w:rPr>
                <w:sz w:val="24"/>
              </w:rPr>
              <w:t xml:space="preserve"> </w:t>
            </w:r>
            <w:proofErr w:type="spellStart"/>
            <w:r>
              <w:rPr>
                <w:sz w:val="24"/>
              </w:rPr>
              <w:t>стиль</w:t>
            </w:r>
            <w:proofErr w:type="spellEnd"/>
          </w:p>
        </w:tc>
        <w:tc>
          <w:tcPr>
            <w:tcW w:w="1419" w:type="dxa"/>
          </w:tcPr>
          <w:p w:rsidR="00F54253" w:rsidRDefault="00E8003A">
            <w:pPr>
              <w:pStyle w:val="TableParagraph"/>
              <w:spacing w:line="268" w:lineRule="exact"/>
              <w:ind w:left="646"/>
              <w:rPr>
                <w:sz w:val="24"/>
              </w:rPr>
            </w:pPr>
            <w:r>
              <w:rPr>
                <w:sz w:val="24"/>
              </w:rPr>
              <w:t>6</w:t>
            </w:r>
          </w:p>
        </w:tc>
        <w:tc>
          <w:tcPr>
            <w:tcW w:w="1416" w:type="dxa"/>
            <w:tcBorders>
              <w:right w:val="single" w:sz="4" w:space="0" w:color="000000"/>
            </w:tcBorders>
          </w:tcPr>
          <w:p w:rsidR="00F54253" w:rsidRDefault="00E8003A">
            <w:pPr>
              <w:pStyle w:val="TableParagraph"/>
              <w:spacing w:line="268" w:lineRule="exact"/>
              <w:ind w:left="0" w:right="641"/>
              <w:jc w:val="right"/>
              <w:rPr>
                <w:sz w:val="24"/>
              </w:rPr>
            </w:pPr>
            <w:r>
              <w:rPr>
                <w:sz w:val="24"/>
              </w:rPr>
              <w:t>9</w:t>
            </w:r>
          </w:p>
        </w:tc>
        <w:tc>
          <w:tcPr>
            <w:tcW w:w="1277" w:type="dxa"/>
            <w:tcBorders>
              <w:left w:val="single" w:sz="4" w:space="0" w:color="000000"/>
            </w:tcBorders>
          </w:tcPr>
          <w:p w:rsidR="00F54253" w:rsidRDefault="00E8003A">
            <w:pPr>
              <w:pStyle w:val="TableParagraph"/>
              <w:spacing w:line="268" w:lineRule="exact"/>
              <w:ind w:left="0" w:right="569"/>
              <w:jc w:val="right"/>
              <w:rPr>
                <w:sz w:val="24"/>
              </w:rPr>
            </w:pPr>
            <w:r>
              <w:rPr>
                <w:sz w:val="24"/>
              </w:rPr>
              <w:t>3</w:t>
            </w:r>
          </w:p>
        </w:tc>
        <w:tc>
          <w:tcPr>
            <w:tcW w:w="1344" w:type="dxa"/>
          </w:tcPr>
          <w:p w:rsidR="00F54253" w:rsidRDefault="00F54253"/>
        </w:tc>
      </w:tr>
      <w:tr w:rsidR="00F54253">
        <w:trPr>
          <w:trHeight w:hRule="exact" w:val="286"/>
        </w:trPr>
        <w:tc>
          <w:tcPr>
            <w:tcW w:w="567" w:type="dxa"/>
          </w:tcPr>
          <w:p w:rsidR="00F54253" w:rsidRDefault="00E8003A">
            <w:pPr>
              <w:pStyle w:val="TableParagraph"/>
              <w:spacing w:line="268" w:lineRule="exact"/>
              <w:ind w:left="0"/>
              <w:jc w:val="center"/>
              <w:rPr>
                <w:sz w:val="24"/>
              </w:rPr>
            </w:pPr>
            <w:r>
              <w:rPr>
                <w:sz w:val="24"/>
              </w:rPr>
              <w:t>3</w:t>
            </w:r>
          </w:p>
        </w:tc>
        <w:tc>
          <w:tcPr>
            <w:tcW w:w="3687" w:type="dxa"/>
          </w:tcPr>
          <w:p w:rsidR="00F54253" w:rsidRDefault="00E8003A">
            <w:pPr>
              <w:pStyle w:val="TableParagraph"/>
              <w:spacing w:line="268" w:lineRule="exact"/>
              <w:ind w:left="105" w:right="287"/>
              <w:rPr>
                <w:sz w:val="24"/>
              </w:rPr>
            </w:pPr>
            <w:proofErr w:type="spellStart"/>
            <w:r>
              <w:rPr>
                <w:sz w:val="24"/>
              </w:rPr>
              <w:t>Художественный</w:t>
            </w:r>
            <w:proofErr w:type="spellEnd"/>
            <w:r>
              <w:rPr>
                <w:sz w:val="24"/>
              </w:rPr>
              <w:t xml:space="preserve"> </w:t>
            </w:r>
            <w:proofErr w:type="spellStart"/>
            <w:r>
              <w:rPr>
                <w:sz w:val="24"/>
              </w:rPr>
              <w:t>стиль</w:t>
            </w:r>
            <w:proofErr w:type="spellEnd"/>
          </w:p>
        </w:tc>
        <w:tc>
          <w:tcPr>
            <w:tcW w:w="1419" w:type="dxa"/>
          </w:tcPr>
          <w:p w:rsidR="00F54253" w:rsidRDefault="00E8003A">
            <w:pPr>
              <w:pStyle w:val="TableParagraph"/>
              <w:spacing w:line="268" w:lineRule="exact"/>
              <w:ind w:left="646"/>
              <w:rPr>
                <w:sz w:val="24"/>
              </w:rPr>
            </w:pPr>
            <w:r>
              <w:rPr>
                <w:sz w:val="24"/>
              </w:rPr>
              <w:t>6</w:t>
            </w:r>
          </w:p>
        </w:tc>
        <w:tc>
          <w:tcPr>
            <w:tcW w:w="1416" w:type="dxa"/>
            <w:tcBorders>
              <w:right w:val="single" w:sz="4" w:space="0" w:color="000000"/>
            </w:tcBorders>
          </w:tcPr>
          <w:p w:rsidR="00F54253" w:rsidRDefault="00E8003A">
            <w:pPr>
              <w:pStyle w:val="TableParagraph"/>
              <w:spacing w:line="268" w:lineRule="exact"/>
              <w:ind w:left="0" w:right="641"/>
              <w:jc w:val="right"/>
              <w:rPr>
                <w:sz w:val="24"/>
              </w:rPr>
            </w:pPr>
            <w:r>
              <w:rPr>
                <w:sz w:val="24"/>
              </w:rPr>
              <w:t>8</w:t>
            </w:r>
          </w:p>
        </w:tc>
        <w:tc>
          <w:tcPr>
            <w:tcW w:w="1277" w:type="dxa"/>
            <w:tcBorders>
              <w:left w:val="single" w:sz="4" w:space="0" w:color="000000"/>
            </w:tcBorders>
          </w:tcPr>
          <w:p w:rsidR="00F54253" w:rsidRDefault="00E8003A">
            <w:pPr>
              <w:pStyle w:val="TableParagraph"/>
              <w:spacing w:line="268" w:lineRule="exact"/>
              <w:ind w:left="0" w:right="569"/>
              <w:jc w:val="right"/>
              <w:rPr>
                <w:sz w:val="24"/>
              </w:rPr>
            </w:pPr>
            <w:r>
              <w:rPr>
                <w:sz w:val="24"/>
              </w:rPr>
              <w:t>4</w:t>
            </w:r>
          </w:p>
        </w:tc>
        <w:tc>
          <w:tcPr>
            <w:tcW w:w="1344" w:type="dxa"/>
          </w:tcPr>
          <w:p w:rsidR="00F54253" w:rsidRDefault="00E8003A">
            <w:pPr>
              <w:pStyle w:val="TableParagraph"/>
              <w:spacing w:line="268" w:lineRule="exact"/>
              <w:ind w:left="607"/>
              <w:rPr>
                <w:sz w:val="24"/>
              </w:rPr>
            </w:pPr>
            <w:r>
              <w:rPr>
                <w:sz w:val="24"/>
              </w:rPr>
              <w:t>1</w:t>
            </w:r>
          </w:p>
        </w:tc>
      </w:tr>
      <w:tr w:rsidR="00F54253">
        <w:trPr>
          <w:trHeight w:hRule="exact" w:val="286"/>
        </w:trPr>
        <w:tc>
          <w:tcPr>
            <w:tcW w:w="567" w:type="dxa"/>
          </w:tcPr>
          <w:p w:rsidR="00F54253" w:rsidRDefault="00E8003A">
            <w:pPr>
              <w:pStyle w:val="TableParagraph"/>
              <w:spacing w:line="268" w:lineRule="exact"/>
              <w:ind w:left="0"/>
              <w:jc w:val="center"/>
              <w:rPr>
                <w:sz w:val="24"/>
              </w:rPr>
            </w:pPr>
            <w:r>
              <w:rPr>
                <w:sz w:val="24"/>
              </w:rPr>
              <w:t>4</w:t>
            </w:r>
          </w:p>
        </w:tc>
        <w:tc>
          <w:tcPr>
            <w:tcW w:w="3687" w:type="dxa"/>
          </w:tcPr>
          <w:p w:rsidR="00F54253" w:rsidRDefault="00E8003A">
            <w:pPr>
              <w:pStyle w:val="TableParagraph"/>
              <w:spacing w:line="268" w:lineRule="exact"/>
              <w:ind w:left="105" w:right="287"/>
              <w:rPr>
                <w:sz w:val="24"/>
              </w:rPr>
            </w:pPr>
            <w:proofErr w:type="spellStart"/>
            <w:r>
              <w:rPr>
                <w:sz w:val="24"/>
              </w:rPr>
              <w:t>Разговорный</w:t>
            </w:r>
            <w:proofErr w:type="spellEnd"/>
            <w:r>
              <w:rPr>
                <w:sz w:val="24"/>
              </w:rPr>
              <w:t xml:space="preserve"> </w:t>
            </w:r>
            <w:proofErr w:type="spellStart"/>
            <w:r>
              <w:rPr>
                <w:sz w:val="24"/>
              </w:rPr>
              <w:t>стили</w:t>
            </w:r>
            <w:proofErr w:type="spellEnd"/>
          </w:p>
        </w:tc>
        <w:tc>
          <w:tcPr>
            <w:tcW w:w="1419" w:type="dxa"/>
          </w:tcPr>
          <w:p w:rsidR="00F54253" w:rsidRDefault="00F54253"/>
        </w:tc>
        <w:tc>
          <w:tcPr>
            <w:tcW w:w="1416" w:type="dxa"/>
            <w:tcBorders>
              <w:right w:val="single" w:sz="4" w:space="0" w:color="000000"/>
            </w:tcBorders>
          </w:tcPr>
          <w:p w:rsidR="00F54253" w:rsidRDefault="00E8003A">
            <w:pPr>
              <w:pStyle w:val="TableParagraph"/>
              <w:spacing w:line="268" w:lineRule="exact"/>
              <w:ind w:left="0" w:right="641"/>
              <w:jc w:val="right"/>
              <w:rPr>
                <w:sz w:val="24"/>
              </w:rPr>
            </w:pPr>
            <w:r>
              <w:rPr>
                <w:sz w:val="24"/>
              </w:rPr>
              <w:t>2</w:t>
            </w:r>
          </w:p>
        </w:tc>
        <w:tc>
          <w:tcPr>
            <w:tcW w:w="1277" w:type="dxa"/>
            <w:tcBorders>
              <w:left w:val="single" w:sz="4" w:space="0" w:color="000000"/>
            </w:tcBorders>
          </w:tcPr>
          <w:p w:rsidR="00F54253" w:rsidRDefault="00F54253"/>
        </w:tc>
        <w:tc>
          <w:tcPr>
            <w:tcW w:w="1344" w:type="dxa"/>
          </w:tcPr>
          <w:p w:rsidR="00F54253" w:rsidRDefault="00F54253"/>
        </w:tc>
      </w:tr>
      <w:tr w:rsidR="00F54253">
        <w:trPr>
          <w:trHeight w:hRule="exact" w:val="286"/>
        </w:trPr>
        <w:tc>
          <w:tcPr>
            <w:tcW w:w="567" w:type="dxa"/>
          </w:tcPr>
          <w:p w:rsidR="00F54253" w:rsidRDefault="00E8003A">
            <w:pPr>
              <w:pStyle w:val="TableParagraph"/>
              <w:spacing w:line="268" w:lineRule="exact"/>
              <w:ind w:left="0"/>
              <w:jc w:val="center"/>
              <w:rPr>
                <w:sz w:val="24"/>
              </w:rPr>
            </w:pPr>
            <w:r>
              <w:rPr>
                <w:sz w:val="24"/>
              </w:rPr>
              <w:t>5</w:t>
            </w:r>
          </w:p>
        </w:tc>
        <w:tc>
          <w:tcPr>
            <w:tcW w:w="3687" w:type="dxa"/>
          </w:tcPr>
          <w:p w:rsidR="00F54253" w:rsidRDefault="00E8003A">
            <w:pPr>
              <w:pStyle w:val="TableParagraph"/>
              <w:spacing w:line="268" w:lineRule="exact"/>
              <w:ind w:left="105" w:right="287"/>
              <w:rPr>
                <w:sz w:val="24"/>
              </w:rPr>
            </w:pPr>
            <w:proofErr w:type="spellStart"/>
            <w:r>
              <w:rPr>
                <w:sz w:val="24"/>
              </w:rPr>
              <w:t>Общие</w:t>
            </w:r>
            <w:proofErr w:type="spellEnd"/>
            <w:r>
              <w:rPr>
                <w:sz w:val="24"/>
              </w:rPr>
              <w:t xml:space="preserve"> </w:t>
            </w:r>
            <w:proofErr w:type="spellStart"/>
            <w:r>
              <w:rPr>
                <w:sz w:val="24"/>
              </w:rPr>
              <w:t>сведения</w:t>
            </w:r>
            <w:proofErr w:type="spellEnd"/>
            <w:r>
              <w:rPr>
                <w:sz w:val="24"/>
              </w:rPr>
              <w:t xml:space="preserve"> о </w:t>
            </w:r>
            <w:proofErr w:type="spellStart"/>
            <w:r>
              <w:rPr>
                <w:sz w:val="24"/>
              </w:rPr>
              <w:t>языке</w:t>
            </w:r>
            <w:proofErr w:type="spellEnd"/>
          </w:p>
        </w:tc>
        <w:tc>
          <w:tcPr>
            <w:tcW w:w="1419" w:type="dxa"/>
          </w:tcPr>
          <w:p w:rsidR="00F54253" w:rsidRDefault="00E8003A">
            <w:pPr>
              <w:pStyle w:val="TableParagraph"/>
              <w:spacing w:line="268" w:lineRule="exact"/>
              <w:ind w:left="646"/>
              <w:rPr>
                <w:sz w:val="24"/>
              </w:rPr>
            </w:pPr>
            <w:r>
              <w:rPr>
                <w:sz w:val="24"/>
              </w:rPr>
              <w:t>4</w:t>
            </w:r>
          </w:p>
        </w:tc>
        <w:tc>
          <w:tcPr>
            <w:tcW w:w="1416" w:type="dxa"/>
            <w:tcBorders>
              <w:right w:val="single" w:sz="4" w:space="0" w:color="000000"/>
            </w:tcBorders>
          </w:tcPr>
          <w:p w:rsidR="00F54253" w:rsidRDefault="00E8003A">
            <w:pPr>
              <w:pStyle w:val="TableParagraph"/>
              <w:spacing w:line="268" w:lineRule="exact"/>
              <w:ind w:left="0" w:right="641"/>
              <w:jc w:val="right"/>
              <w:rPr>
                <w:sz w:val="24"/>
              </w:rPr>
            </w:pPr>
            <w:r>
              <w:rPr>
                <w:sz w:val="24"/>
              </w:rPr>
              <w:t>3</w:t>
            </w:r>
          </w:p>
        </w:tc>
        <w:tc>
          <w:tcPr>
            <w:tcW w:w="1277" w:type="dxa"/>
            <w:tcBorders>
              <w:left w:val="single" w:sz="4" w:space="0" w:color="000000"/>
            </w:tcBorders>
          </w:tcPr>
          <w:p w:rsidR="00F54253" w:rsidRDefault="00F54253"/>
        </w:tc>
        <w:tc>
          <w:tcPr>
            <w:tcW w:w="1344" w:type="dxa"/>
          </w:tcPr>
          <w:p w:rsidR="00F54253" w:rsidRDefault="00F54253"/>
        </w:tc>
      </w:tr>
      <w:tr w:rsidR="00F54253">
        <w:trPr>
          <w:trHeight w:hRule="exact" w:val="288"/>
        </w:trPr>
        <w:tc>
          <w:tcPr>
            <w:tcW w:w="567" w:type="dxa"/>
          </w:tcPr>
          <w:p w:rsidR="00F54253" w:rsidRDefault="00E8003A">
            <w:pPr>
              <w:pStyle w:val="TableParagraph"/>
              <w:spacing w:line="270" w:lineRule="exact"/>
              <w:ind w:left="0"/>
              <w:jc w:val="center"/>
              <w:rPr>
                <w:sz w:val="24"/>
              </w:rPr>
            </w:pPr>
            <w:r>
              <w:rPr>
                <w:sz w:val="24"/>
              </w:rPr>
              <w:t>6</w:t>
            </w:r>
          </w:p>
        </w:tc>
        <w:tc>
          <w:tcPr>
            <w:tcW w:w="3687" w:type="dxa"/>
          </w:tcPr>
          <w:p w:rsidR="00F54253" w:rsidRDefault="00E8003A">
            <w:pPr>
              <w:pStyle w:val="TableParagraph"/>
              <w:spacing w:line="270" w:lineRule="exact"/>
              <w:ind w:left="105" w:right="287"/>
              <w:rPr>
                <w:sz w:val="24"/>
              </w:rPr>
            </w:pPr>
            <w:proofErr w:type="spellStart"/>
            <w:r>
              <w:rPr>
                <w:sz w:val="24"/>
              </w:rPr>
              <w:t>Повторение</w:t>
            </w:r>
            <w:proofErr w:type="spellEnd"/>
          </w:p>
        </w:tc>
        <w:tc>
          <w:tcPr>
            <w:tcW w:w="1419" w:type="dxa"/>
          </w:tcPr>
          <w:p w:rsidR="00F54253" w:rsidRDefault="00E8003A">
            <w:pPr>
              <w:pStyle w:val="TableParagraph"/>
              <w:spacing w:line="270" w:lineRule="exact"/>
              <w:ind w:left="586"/>
              <w:rPr>
                <w:sz w:val="24"/>
              </w:rPr>
            </w:pPr>
            <w:r>
              <w:rPr>
                <w:sz w:val="24"/>
              </w:rPr>
              <w:t>12</w:t>
            </w:r>
          </w:p>
        </w:tc>
        <w:tc>
          <w:tcPr>
            <w:tcW w:w="1416" w:type="dxa"/>
            <w:tcBorders>
              <w:right w:val="single" w:sz="4" w:space="0" w:color="000000"/>
            </w:tcBorders>
          </w:tcPr>
          <w:p w:rsidR="00F54253" w:rsidRDefault="00E8003A">
            <w:pPr>
              <w:pStyle w:val="TableParagraph"/>
              <w:spacing w:line="270" w:lineRule="exact"/>
              <w:ind w:left="0" w:right="641"/>
              <w:jc w:val="right"/>
              <w:rPr>
                <w:sz w:val="24"/>
              </w:rPr>
            </w:pPr>
            <w:r>
              <w:rPr>
                <w:sz w:val="24"/>
              </w:rPr>
              <w:t>7</w:t>
            </w:r>
          </w:p>
        </w:tc>
        <w:tc>
          <w:tcPr>
            <w:tcW w:w="1277" w:type="dxa"/>
            <w:tcBorders>
              <w:left w:val="single" w:sz="4" w:space="0" w:color="000000"/>
            </w:tcBorders>
          </w:tcPr>
          <w:p w:rsidR="00F54253" w:rsidRDefault="00E8003A">
            <w:pPr>
              <w:pStyle w:val="TableParagraph"/>
              <w:spacing w:line="270" w:lineRule="exact"/>
              <w:ind w:left="0" w:right="569"/>
              <w:jc w:val="right"/>
              <w:rPr>
                <w:sz w:val="24"/>
              </w:rPr>
            </w:pPr>
            <w:r>
              <w:rPr>
                <w:sz w:val="24"/>
              </w:rPr>
              <w:t>2</w:t>
            </w:r>
          </w:p>
        </w:tc>
        <w:tc>
          <w:tcPr>
            <w:tcW w:w="1344" w:type="dxa"/>
          </w:tcPr>
          <w:p w:rsidR="00F54253" w:rsidRDefault="00E8003A">
            <w:pPr>
              <w:pStyle w:val="TableParagraph"/>
              <w:spacing w:line="270" w:lineRule="exact"/>
              <w:ind w:left="607"/>
              <w:rPr>
                <w:sz w:val="24"/>
              </w:rPr>
            </w:pPr>
            <w:r>
              <w:rPr>
                <w:sz w:val="24"/>
              </w:rPr>
              <w:t>1</w:t>
            </w:r>
          </w:p>
        </w:tc>
      </w:tr>
      <w:tr w:rsidR="00F54253">
        <w:trPr>
          <w:trHeight w:hRule="exact" w:val="286"/>
        </w:trPr>
        <w:tc>
          <w:tcPr>
            <w:tcW w:w="567" w:type="dxa"/>
          </w:tcPr>
          <w:p w:rsidR="00F54253" w:rsidRDefault="00F54253"/>
        </w:tc>
        <w:tc>
          <w:tcPr>
            <w:tcW w:w="3687" w:type="dxa"/>
          </w:tcPr>
          <w:p w:rsidR="00F54253" w:rsidRDefault="00E8003A">
            <w:pPr>
              <w:pStyle w:val="TableParagraph"/>
              <w:spacing w:line="273" w:lineRule="exact"/>
              <w:ind w:left="105" w:right="287"/>
              <w:rPr>
                <w:b/>
                <w:sz w:val="24"/>
              </w:rPr>
            </w:pPr>
            <w:proofErr w:type="spellStart"/>
            <w:r>
              <w:rPr>
                <w:b/>
                <w:sz w:val="24"/>
              </w:rPr>
              <w:t>Итого</w:t>
            </w:r>
            <w:proofErr w:type="spellEnd"/>
          </w:p>
        </w:tc>
        <w:tc>
          <w:tcPr>
            <w:tcW w:w="1419" w:type="dxa"/>
          </w:tcPr>
          <w:p w:rsidR="00F54253" w:rsidRDefault="00E8003A">
            <w:pPr>
              <w:pStyle w:val="TableParagraph"/>
              <w:spacing w:line="273" w:lineRule="exact"/>
              <w:ind w:left="586"/>
              <w:rPr>
                <w:b/>
                <w:sz w:val="24"/>
              </w:rPr>
            </w:pPr>
            <w:r>
              <w:rPr>
                <w:b/>
                <w:sz w:val="24"/>
              </w:rPr>
              <w:t>34</w:t>
            </w:r>
          </w:p>
        </w:tc>
        <w:tc>
          <w:tcPr>
            <w:tcW w:w="1416" w:type="dxa"/>
            <w:tcBorders>
              <w:right w:val="single" w:sz="4" w:space="0" w:color="000000"/>
            </w:tcBorders>
          </w:tcPr>
          <w:p w:rsidR="00F54253" w:rsidRDefault="00E8003A">
            <w:pPr>
              <w:pStyle w:val="TableParagraph"/>
              <w:spacing w:line="273" w:lineRule="exact"/>
              <w:ind w:left="0" w:right="581"/>
              <w:jc w:val="right"/>
              <w:rPr>
                <w:b/>
                <w:sz w:val="24"/>
              </w:rPr>
            </w:pPr>
            <w:r>
              <w:rPr>
                <w:b/>
                <w:sz w:val="24"/>
              </w:rPr>
              <w:t>68</w:t>
            </w:r>
          </w:p>
        </w:tc>
        <w:tc>
          <w:tcPr>
            <w:tcW w:w="1277" w:type="dxa"/>
            <w:tcBorders>
              <w:left w:val="single" w:sz="4" w:space="0" w:color="000000"/>
            </w:tcBorders>
          </w:tcPr>
          <w:p w:rsidR="00F54253" w:rsidRDefault="00E8003A">
            <w:pPr>
              <w:pStyle w:val="TableParagraph"/>
              <w:spacing w:line="273" w:lineRule="exact"/>
              <w:ind w:left="0" w:right="509"/>
              <w:jc w:val="right"/>
              <w:rPr>
                <w:b/>
                <w:sz w:val="24"/>
              </w:rPr>
            </w:pPr>
            <w:r>
              <w:rPr>
                <w:b/>
                <w:sz w:val="24"/>
              </w:rPr>
              <w:t>10</w:t>
            </w:r>
          </w:p>
        </w:tc>
        <w:tc>
          <w:tcPr>
            <w:tcW w:w="1344" w:type="dxa"/>
          </w:tcPr>
          <w:p w:rsidR="00F54253" w:rsidRDefault="00E8003A">
            <w:pPr>
              <w:pStyle w:val="TableParagraph"/>
              <w:spacing w:line="273" w:lineRule="exact"/>
              <w:ind w:left="607"/>
              <w:rPr>
                <w:b/>
                <w:sz w:val="24"/>
              </w:rPr>
            </w:pPr>
            <w:r>
              <w:rPr>
                <w:b/>
                <w:sz w:val="24"/>
              </w:rPr>
              <w:t>5</w:t>
            </w:r>
          </w:p>
        </w:tc>
      </w:tr>
    </w:tbl>
    <w:p w:rsidR="00F54253" w:rsidRDefault="00F54253">
      <w:pPr>
        <w:spacing w:line="273" w:lineRule="exact"/>
        <w:rPr>
          <w:sz w:val="24"/>
        </w:rPr>
        <w:sectPr w:rsidR="00F54253">
          <w:pgSz w:w="11910" w:h="16840"/>
          <w:pgMar w:top="840" w:right="940" w:bottom="280" w:left="1020" w:header="720" w:footer="720" w:gutter="0"/>
          <w:cols w:space="720"/>
        </w:sectPr>
      </w:pPr>
    </w:p>
    <w:p w:rsidR="00F54253" w:rsidRDefault="00E8003A">
      <w:pPr>
        <w:pStyle w:val="a4"/>
        <w:numPr>
          <w:ilvl w:val="1"/>
          <w:numId w:val="4"/>
        </w:numPr>
        <w:tabs>
          <w:tab w:val="left" w:pos="1182"/>
        </w:tabs>
        <w:spacing w:before="50"/>
        <w:jc w:val="left"/>
        <w:rPr>
          <w:b/>
          <w:sz w:val="24"/>
        </w:rPr>
      </w:pPr>
      <w:proofErr w:type="spellStart"/>
      <w:r>
        <w:rPr>
          <w:b/>
          <w:sz w:val="24"/>
        </w:rPr>
        <w:lastRenderedPageBreak/>
        <w:t>Реализация</w:t>
      </w:r>
      <w:proofErr w:type="spellEnd"/>
      <w:r>
        <w:rPr>
          <w:b/>
          <w:sz w:val="24"/>
        </w:rPr>
        <w:t xml:space="preserve"> </w:t>
      </w:r>
      <w:proofErr w:type="spellStart"/>
      <w:r>
        <w:rPr>
          <w:b/>
          <w:sz w:val="24"/>
        </w:rPr>
        <w:t>национально-регионального</w:t>
      </w:r>
      <w:proofErr w:type="spellEnd"/>
      <w:r>
        <w:rPr>
          <w:b/>
          <w:spacing w:val="-12"/>
          <w:sz w:val="24"/>
        </w:rPr>
        <w:t xml:space="preserve"> </w:t>
      </w:r>
      <w:proofErr w:type="spellStart"/>
      <w:r>
        <w:rPr>
          <w:b/>
          <w:sz w:val="24"/>
        </w:rPr>
        <w:t>компонента</w:t>
      </w:r>
      <w:proofErr w:type="spellEnd"/>
    </w:p>
    <w:p w:rsidR="00F54253" w:rsidRDefault="00F54253">
      <w:pPr>
        <w:pStyle w:val="a3"/>
        <w:spacing w:before="7"/>
        <w:ind w:left="0"/>
        <w:jc w:val="left"/>
        <w:rPr>
          <w:b/>
          <w:sz w:val="23"/>
        </w:rPr>
      </w:pPr>
    </w:p>
    <w:p w:rsidR="00F54253" w:rsidRPr="00E8003A" w:rsidRDefault="00E8003A">
      <w:pPr>
        <w:pStyle w:val="a3"/>
        <w:ind w:left="112" w:right="113" w:firstLine="708"/>
        <w:rPr>
          <w:lang w:val="ru-RU"/>
        </w:rPr>
      </w:pPr>
      <w:proofErr w:type="gramStart"/>
      <w:r w:rsidRPr="00E8003A">
        <w:rPr>
          <w:lang w:val="ru-RU"/>
        </w:rPr>
        <w:t>Национально-региональный компонент тесно связан с направлением в обучении, ориентированном на формирование культурологической, коммуникативной компетенций, которые рассматриваются стандартом как одни из важнейших и предполагают воспитание у учащихся национального самосознания; представление о родном языке как форме выражения национальной культуры; осознание взаимосвязи языка и истории народа; овладение нормами русского речевого этикета; формирование любви к родному языку, гордости за него.</w:t>
      </w:r>
      <w:proofErr w:type="gramEnd"/>
    </w:p>
    <w:p w:rsidR="00F54253" w:rsidRPr="00E8003A" w:rsidRDefault="00E8003A">
      <w:pPr>
        <w:pStyle w:val="a3"/>
        <w:ind w:left="112" w:right="104" w:firstLine="708"/>
        <w:rPr>
          <w:lang w:val="ru-RU"/>
        </w:rPr>
      </w:pPr>
      <w:r w:rsidRPr="00E8003A">
        <w:rPr>
          <w:lang w:val="ru-RU"/>
        </w:rPr>
        <w:t xml:space="preserve">Национально-региональный компонент реализует  коммуникативную  направленность  на уроках анализа текста: выявления своеобразия языка художественной литературы, стилистической окраски слова, выразительных средств языка и др. Реализация регионального компонента языкового  образования  осуществляется  с  помощью  </w:t>
      </w:r>
      <w:r w:rsidRPr="004900EE">
        <w:rPr>
          <w:lang w:val="ru-RU"/>
        </w:rPr>
        <w:t xml:space="preserve">курса  «Русская словесность». </w:t>
      </w:r>
      <w:r w:rsidRPr="00E8003A">
        <w:rPr>
          <w:lang w:val="ru-RU"/>
        </w:rPr>
        <w:t xml:space="preserve">В учебнике А.И. Горшкова «Русская словесность» обобщены,  систематизированы и углублены сведения о русской словесности, о языке как материале словесности. Курс русской словесности учит не только читать и понимать любой текст, в том числе художественный, но и самостоятельно анализировать его. Учебник  «Русская словесность» включает разнообразные оригинальные задания, которые помогут усвоить на практике теоретический материал учебника. Последняя часть учебника содержит специально отобранные тексты для проведения лингвостилистического анализа текста. Национально- региональный компонент выдержан в формате  программы и реализуется  модульным    </w:t>
      </w:r>
      <w:r w:rsidRPr="00E8003A">
        <w:rPr>
          <w:spacing w:val="1"/>
          <w:lang w:val="ru-RU"/>
        </w:rPr>
        <w:t xml:space="preserve"> </w:t>
      </w:r>
      <w:r w:rsidRPr="00E8003A">
        <w:rPr>
          <w:lang w:val="ru-RU"/>
        </w:rPr>
        <w:t>курсом</w:t>
      </w:r>
    </w:p>
    <w:p w:rsidR="00F54253" w:rsidRPr="00E8003A" w:rsidRDefault="00E8003A">
      <w:pPr>
        <w:pStyle w:val="a3"/>
        <w:ind w:left="112" w:right="107"/>
        <w:rPr>
          <w:lang w:val="ru-RU"/>
        </w:rPr>
      </w:pPr>
      <w:r w:rsidRPr="00E8003A">
        <w:rPr>
          <w:lang w:val="ru-RU"/>
        </w:rPr>
        <w:t xml:space="preserve">«Русская словесность» (Горшков А.И. Русская словесность: от слова к словесности: 10-11 </w:t>
      </w:r>
      <w:proofErr w:type="spellStart"/>
      <w:r w:rsidRPr="00E8003A">
        <w:rPr>
          <w:lang w:val="ru-RU"/>
        </w:rPr>
        <w:t>кл</w:t>
      </w:r>
      <w:proofErr w:type="spellEnd"/>
      <w:r w:rsidRPr="00E8003A">
        <w:rPr>
          <w:lang w:val="ru-RU"/>
        </w:rPr>
        <w:t>.: учеб</w:t>
      </w:r>
      <w:proofErr w:type="gramStart"/>
      <w:r w:rsidRPr="00E8003A">
        <w:rPr>
          <w:lang w:val="ru-RU"/>
        </w:rPr>
        <w:t>.</w:t>
      </w:r>
      <w:proofErr w:type="gramEnd"/>
      <w:r w:rsidRPr="00E8003A">
        <w:rPr>
          <w:lang w:val="ru-RU"/>
        </w:rPr>
        <w:t xml:space="preserve"> </w:t>
      </w:r>
      <w:proofErr w:type="gramStart"/>
      <w:r w:rsidRPr="00E8003A">
        <w:rPr>
          <w:lang w:val="ru-RU"/>
        </w:rPr>
        <w:t>д</w:t>
      </w:r>
      <w:proofErr w:type="gramEnd"/>
      <w:r w:rsidRPr="00E8003A">
        <w:rPr>
          <w:lang w:val="ru-RU"/>
        </w:rPr>
        <w:t xml:space="preserve">ля </w:t>
      </w:r>
      <w:proofErr w:type="spellStart"/>
      <w:r w:rsidRPr="00E8003A">
        <w:rPr>
          <w:lang w:val="ru-RU"/>
        </w:rPr>
        <w:t>общеобразоват</w:t>
      </w:r>
      <w:proofErr w:type="spellEnd"/>
      <w:r w:rsidRPr="00E8003A">
        <w:rPr>
          <w:lang w:val="ru-RU"/>
        </w:rPr>
        <w:t>. учреждений / А.И.Горшков. – 9-е изд. – М.: Просвещение, 2010. – 492 с.: ил.) и составляет 10% учебного времени, 8 уроков.</w:t>
      </w:r>
    </w:p>
    <w:p w:rsidR="00F54253" w:rsidRPr="00E8003A" w:rsidRDefault="00F54253">
      <w:pPr>
        <w:pStyle w:val="a3"/>
        <w:spacing w:before="8"/>
        <w:ind w:left="0"/>
        <w:jc w:val="left"/>
        <w:rPr>
          <w:lang w:val="ru-RU"/>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3401"/>
        <w:gridCol w:w="3687"/>
        <w:gridCol w:w="1740"/>
      </w:tblGrid>
      <w:tr w:rsidR="00F54253">
        <w:trPr>
          <w:trHeight w:hRule="exact" w:val="562"/>
        </w:trPr>
        <w:tc>
          <w:tcPr>
            <w:tcW w:w="852" w:type="dxa"/>
          </w:tcPr>
          <w:p w:rsidR="00F54253" w:rsidRDefault="00E8003A">
            <w:pPr>
              <w:pStyle w:val="TableParagraph"/>
              <w:ind w:left="130" w:right="109" w:firstLine="177"/>
              <w:rPr>
                <w:sz w:val="24"/>
              </w:rPr>
            </w:pPr>
            <w:r>
              <w:rPr>
                <w:sz w:val="24"/>
              </w:rPr>
              <w:t xml:space="preserve">№ </w:t>
            </w:r>
            <w:proofErr w:type="spellStart"/>
            <w:r>
              <w:rPr>
                <w:sz w:val="24"/>
              </w:rPr>
              <w:t>урока</w:t>
            </w:r>
            <w:proofErr w:type="spellEnd"/>
          </w:p>
        </w:tc>
        <w:tc>
          <w:tcPr>
            <w:tcW w:w="3401" w:type="dxa"/>
          </w:tcPr>
          <w:p w:rsidR="00F54253" w:rsidRDefault="00E8003A">
            <w:pPr>
              <w:pStyle w:val="TableParagraph"/>
              <w:spacing w:line="270" w:lineRule="exact"/>
              <w:ind w:left="1118" w:right="837"/>
              <w:rPr>
                <w:sz w:val="24"/>
              </w:rPr>
            </w:pPr>
            <w:proofErr w:type="spellStart"/>
            <w:r>
              <w:rPr>
                <w:sz w:val="24"/>
              </w:rPr>
              <w:t>Тема</w:t>
            </w:r>
            <w:proofErr w:type="spellEnd"/>
            <w:r>
              <w:rPr>
                <w:sz w:val="24"/>
              </w:rPr>
              <w:t xml:space="preserve"> </w:t>
            </w:r>
            <w:proofErr w:type="spellStart"/>
            <w:r>
              <w:rPr>
                <w:sz w:val="24"/>
              </w:rPr>
              <w:t>урока</w:t>
            </w:r>
            <w:proofErr w:type="spellEnd"/>
          </w:p>
        </w:tc>
        <w:tc>
          <w:tcPr>
            <w:tcW w:w="3687" w:type="dxa"/>
          </w:tcPr>
          <w:p w:rsidR="00F54253" w:rsidRDefault="00E8003A">
            <w:pPr>
              <w:pStyle w:val="TableParagraph"/>
              <w:spacing w:line="270" w:lineRule="exact"/>
              <w:ind w:left="1299" w:right="1300"/>
              <w:jc w:val="center"/>
              <w:rPr>
                <w:sz w:val="24"/>
              </w:rPr>
            </w:pPr>
            <w:proofErr w:type="spellStart"/>
            <w:r>
              <w:rPr>
                <w:sz w:val="24"/>
              </w:rPr>
              <w:t>Тема</w:t>
            </w:r>
            <w:proofErr w:type="spellEnd"/>
            <w:r>
              <w:rPr>
                <w:sz w:val="24"/>
              </w:rPr>
              <w:t xml:space="preserve"> НРК</w:t>
            </w:r>
          </w:p>
        </w:tc>
        <w:tc>
          <w:tcPr>
            <w:tcW w:w="1740" w:type="dxa"/>
          </w:tcPr>
          <w:p w:rsidR="00F54253" w:rsidRDefault="00E8003A">
            <w:pPr>
              <w:pStyle w:val="TableParagraph"/>
              <w:spacing w:line="270" w:lineRule="exact"/>
              <w:ind w:left="364" w:right="193"/>
              <w:rPr>
                <w:sz w:val="24"/>
              </w:rPr>
            </w:pPr>
            <w:proofErr w:type="spellStart"/>
            <w:r>
              <w:rPr>
                <w:sz w:val="24"/>
              </w:rPr>
              <w:t>Источник</w:t>
            </w:r>
            <w:proofErr w:type="spellEnd"/>
          </w:p>
        </w:tc>
      </w:tr>
      <w:tr w:rsidR="00F54253">
        <w:trPr>
          <w:trHeight w:hRule="exact" w:val="564"/>
        </w:trPr>
        <w:tc>
          <w:tcPr>
            <w:tcW w:w="852" w:type="dxa"/>
          </w:tcPr>
          <w:p w:rsidR="00F54253" w:rsidRDefault="00E8003A">
            <w:pPr>
              <w:pStyle w:val="TableParagraph"/>
              <w:spacing w:line="270" w:lineRule="exact"/>
              <w:ind w:left="0" w:right="360"/>
              <w:jc w:val="right"/>
              <w:rPr>
                <w:sz w:val="24"/>
              </w:rPr>
            </w:pPr>
            <w:r>
              <w:rPr>
                <w:sz w:val="24"/>
              </w:rPr>
              <w:t>4</w:t>
            </w:r>
          </w:p>
        </w:tc>
        <w:tc>
          <w:tcPr>
            <w:tcW w:w="3401" w:type="dxa"/>
          </w:tcPr>
          <w:p w:rsidR="00F54253" w:rsidRDefault="00E8003A">
            <w:pPr>
              <w:pStyle w:val="TableParagraph"/>
              <w:ind w:right="837"/>
              <w:rPr>
                <w:sz w:val="24"/>
              </w:rPr>
            </w:pPr>
            <w:proofErr w:type="spellStart"/>
            <w:r>
              <w:rPr>
                <w:sz w:val="24"/>
              </w:rPr>
              <w:t>Простое</w:t>
            </w:r>
            <w:proofErr w:type="spellEnd"/>
            <w:r>
              <w:rPr>
                <w:sz w:val="24"/>
              </w:rPr>
              <w:t xml:space="preserve"> </w:t>
            </w:r>
            <w:proofErr w:type="spellStart"/>
            <w:r>
              <w:rPr>
                <w:sz w:val="24"/>
              </w:rPr>
              <w:t>предложение</w:t>
            </w:r>
            <w:proofErr w:type="spellEnd"/>
            <w:r>
              <w:rPr>
                <w:sz w:val="24"/>
              </w:rPr>
              <w:t xml:space="preserve">. </w:t>
            </w:r>
            <w:proofErr w:type="spellStart"/>
            <w:r>
              <w:rPr>
                <w:sz w:val="24"/>
              </w:rPr>
              <w:t>Грамматическая</w:t>
            </w:r>
            <w:proofErr w:type="spellEnd"/>
            <w:r>
              <w:rPr>
                <w:sz w:val="24"/>
              </w:rPr>
              <w:t xml:space="preserve"> </w:t>
            </w:r>
            <w:proofErr w:type="spellStart"/>
            <w:r>
              <w:rPr>
                <w:sz w:val="24"/>
              </w:rPr>
              <w:t>основа</w:t>
            </w:r>
            <w:proofErr w:type="spellEnd"/>
          </w:p>
        </w:tc>
        <w:tc>
          <w:tcPr>
            <w:tcW w:w="3687" w:type="dxa"/>
          </w:tcPr>
          <w:p w:rsidR="00F54253" w:rsidRPr="00E8003A" w:rsidRDefault="00E8003A">
            <w:pPr>
              <w:pStyle w:val="TableParagraph"/>
              <w:ind w:left="105" w:right="625"/>
              <w:rPr>
                <w:sz w:val="24"/>
                <w:lang w:val="ru-RU"/>
              </w:rPr>
            </w:pPr>
            <w:r w:rsidRPr="00E8003A">
              <w:rPr>
                <w:sz w:val="24"/>
                <w:lang w:val="ru-RU"/>
              </w:rPr>
              <w:t>Формы слов и предложения. Типы предложений</w:t>
            </w:r>
          </w:p>
        </w:tc>
        <w:tc>
          <w:tcPr>
            <w:tcW w:w="1740" w:type="dxa"/>
          </w:tcPr>
          <w:p w:rsidR="00F54253" w:rsidRDefault="00E8003A">
            <w:pPr>
              <w:pStyle w:val="TableParagraph"/>
              <w:ind w:right="193"/>
              <w:rPr>
                <w:sz w:val="24"/>
              </w:rPr>
            </w:pPr>
            <w:proofErr w:type="spellStart"/>
            <w:r>
              <w:rPr>
                <w:sz w:val="24"/>
              </w:rPr>
              <w:t>Глава</w:t>
            </w:r>
            <w:proofErr w:type="spellEnd"/>
            <w:r>
              <w:rPr>
                <w:sz w:val="24"/>
              </w:rPr>
              <w:t xml:space="preserve"> 2, п. 75, с.106-110</w:t>
            </w:r>
          </w:p>
        </w:tc>
      </w:tr>
      <w:tr w:rsidR="00F54253">
        <w:trPr>
          <w:trHeight w:hRule="exact" w:val="838"/>
        </w:trPr>
        <w:tc>
          <w:tcPr>
            <w:tcW w:w="852" w:type="dxa"/>
          </w:tcPr>
          <w:p w:rsidR="00F54253" w:rsidRDefault="00E8003A">
            <w:pPr>
              <w:pStyle w:val="TableParagraph"/>
              <w:spacing w:line="268" w:lineRule="exact"/>
              <w:ind w:left="0" w:right="300"/>
              <w:jc w:val="right"/>
              <w:rPr>
                <w:sz w:val="24"/>
              </w:rPr>
            </w:pPr>
            <w:r>
              <w:rPr>
                <w:sz w:val="24"/>
              </w:rPr>
              <w:t>22</w:t>
            </w:r>
          </w:p>
        </w:tc>
        <w:tc>
          <w:tcPr>
            <w:tcW w:w="3401" w:type="dxa"/>
          </w:tcPr>
          <w:p w:rsidR="00F54253" w:rsidRPr="00E8003A" w:rsidRDefault="00E8003A">
            <w:pPr>
              <w:pStyle w:val="TableParagraph"/>
              <w:ind w:right="100"/>
              <w:rPr>
                <w:sz w:val="24"/>
                <w:lang w:val="ru-RU"/>
              </w:rPr>
            </w:pPr>
            <w:r w:rsidRPr="00E8003A">
              <w:rPr>
                <w:sz w:val="24"/>
                <w:lang w:val="ru-RU"/>
              </w:rPr>
              <w:t>Пунктуация при обращениях. Слова-предложения и выделение междометий в речи</w:t>
            </w:r>
          </w:p>
        </w:tc>
        <w:tc>
          <w:tcPr>
            <w:tcW w:w="3687" w:type="dxa"/>
          </w:tcPr>
          <w:p w:rsidR="00F54253" w:rsidRDefault="00E8003A">
            <w:pPr>
              <w:pStyle w:val="TableParagraph"/>
              <w:ind w:left="105" w:right="90"/>
              <w:rPr>
                <w:sz w:val="24"/>
              </w:rPr>
            </w:pPr>
            <w:r w:rsidRPr="00E8003A">
              <w:rPr>
                <w:sz w:val="24"/>
                <w:lang w:val="ru-RU"/>
              </w:rPr>
              <w:t xml:space="preserve">Разговорный язык и литературный язык. </w:t>
            </w:r>
            <w:proofErr w:type="spellStart"/>
            <w:r>
              <w:rPr>
                <w:sz w:val="24"/>
              </w:rPr>
              <w:t>Характерные</w:t>
            </w:r>
            <w:proofErr w:type="spellEnd"/>
            <w:r>
              <w:rPr>
                <w:sz w:val="24"/>
              </w:rPr>
              <w:t xml:space="preserve"> </w:t>
            </w:r>
            <w:proofErr w:type="spellStart"/>
            <w:r>
              <w:rPr>
                <w:sz w:val="24"/>
              </w:rPr>
              <w:t>черты</w:t>
            </w:r>
            <w:proofErr w:type="spellEnd"/>
            <w:r>
              <w:rPr>
                <w:sz w:val="24"/>
              </w:rPr>
              <w:t xml:space="preserve"> </w:t>
            </w:r>
            <w:proofErr w:type="spellStart"/>
            <w:r>
              <w:rPr>
                <w:sz w:val="24"/>
              </w:rPr>
              <w:t>разговорного</w:t>
            </w:r>
            <w:proofErr w:type="spellEnd"/>
            <w:r>
              <w:rPr>
                <w:sz w:val="24"/>
              </w:rPr>
              <w:t xml:space="preserve"> </w:t>
            </w:r>
            <w:proofErr w:type="spellStart"/>
            <w:r>
              <w:rPr>
                <w:sz w:val="24"/>
              </w:rPr>
              <w:t>языка</w:t>
            </w:r>
            <w:proofErr w:type="spellEnd"/>
          </w:p>
        </w:tc>
        <w:tc>
          <w:tcPr>
            <w:tcW w:w="1740" w:type="dxa"/>
          </w:tcPr>
          <w:p w:rsidR="00F54253" w:rsidRDefault="00E8003A">
            <w:pPr>
              <w:pStyle w:val="TableParagraph"/>
              <w:spacing w:line="268" w:lineRule="exact"/>
              <w:ind w:right="114"/>
              <w:rPr>
                <w:sz w:val="24"/>
              </w:rPr>
            </w:pPr>
            <w:proofErr w:type="spellStart"/>
            <w:r>
              <w:rPr>
                <w:sz w:val="24"/>
              </w:rPr>
              <w:t>Глава</w:t>
            </w:r>
            <w:proofErr w:type="spellEnd"/>
            <w:r>
              <w:rPr>
                <w:sz w:val="24"/>
              </w:rPr>
              <w:t xml:space="preserve"> 1, п. 22,</w:t>
            </w:r>
          </w:p>
          <w:p w:rsidR="00F54253" w:rsidRDefault="00E8003A">
            <w:pPr>
              <w:pStyle w:val="TableParagraph"/>
              <w:ind w:right="193"/>
              <w:rPr>
                <w:sz w:val="24"/>
              </w:rPr>
            </w:pPr>
            <w:r>
              <w:rPr>
                <w:sz w:val="24"/>
              </w:rPr>
              <w:t>с. 37</w:t>
            </w:r>
          </w:p>
        </w:tc>
      </w:tr>
      <w:tr w:rsidR="00F54253">
        <w:trPr>
          <w:trHeight w:hRule="exact" w:val="562"/>
        </w:trPr>
        <w:tc>
          <w:tcPr>
            <w:tcW w:w="852" w:type="dxa"/>
          </w:tcPr>
          <w:p w:rsidR="00F54253" w:rsidRDefault="00E8003A">
            <w:pPr>
              <w:pStyle w:val="TableParagraph"/>
              <w:spacing w:line="268" w:lineRule="exact"/>
              <w:ind w:left="0" w:right="300"/>
              <w:jc w:val="right"/>
              <w:rPr>
                <w:sz w:val="24"/>
              </w:rPr>
            </w:pPr>
            <w:r>
              <w:rPr>
                <w:sz w:val="24"/>
              </w:rPr>
              <w:t>24</w:t>
            </w:r>
          </w:p>
        </w:tc>
        <w:tc>
          <w:tcPr>
            <w:tcW w:w="3401" w:type="dxa"/>
          </w:tcPr>
          <w:p w:rsidR="00F54253" w:rsidRPr="00E8003A" w:rsidRDefault="00E8003A">
            <w:pPr>
              <w:pStyle w:val="TableParagraph"/>
              <w:ind w:right="100"/>
              <w:rPr>
                <w:sz w:val="24"/>
                <w:lang w:val="ru-RU"/>
              </w:rPr>
            </w:pPr>
            <w:r w:rsidRPr="00E8003A">
              <w:rPr>
                <w:sz w:val="24"/>
                <w:lang w:val="ru-RU"/>
              </w:rPr>
              <w:t>Типы связи частей сложного предложения</w:t>
            </w:r>
          </w:p>
        </w:tc>
        <w:tc>
          <w:tcPr>
            <w:tcW w:w="3687" w:type="dxa"/>
          </w:tcPr>
          <w:p w:rsidR="00F54253" w:rsidRPr="00E8003A" w:rsidRDefault="00E8003A">
            <w:pPr>
              <w:pStyle w:val="TableParagraph"/>
              <w:ind w:left="105" w:right="90"/>
              <w:rPr>
                <w:sz w:val="24"/>
                <w:lang w:val="ru-RU"/>
              </w:rPr>
            </w:pPr>
            <w:r w:rsidRPr="00E8003A">
              <w:rPr>
                <w:sz w:val="24"/>
                <w:lang w:val="ru-RU"/>
              </w:rPr>
              <w:t>Типы связи частей сложного предложения</w:t>
            </w:r>
          </w:p>
        </w:tc>
        <w:tc>
          <w:tcPr>
            <w:tcW w:w="1740" w:type="dxa"/>
          </w:tcPr>
          <w:p w:rsidR="00F54253" w:rsidRDefault="00E8003A">
            <w:pPr>
              <w:pStyle w:val="TableParagraph"/>
              <w:spacing w:line="268" w:lineRule="exact"/>
              <w:ind w:right="114"/>
              <w:rPr>
                <w:sz w:val="24"/>
              </w:rPr>
            </w:pPr>
            <w:proofErr w:type="spellStart"/>
            <w:r>
              <w:rPr>
                <w:sz w:val="24"/>
              </w:rPr>
              <w:t>Глава</w:t>
            </w:r>
            <w:proofErr w:type="spellEnd"/>
            <w:r>
              <w:rPr>
                <w:sz w:val="24"/>
              </w:rPr>
              <w:t xml:space="preserve"> 2, п. 76.</w:t>
            </w:r>
          </w:p>
          <w:p w:rsidR="00F54253" w:rsidRDefault="00E8003A">
            <w:pPr>
              <w:pStyle w:val="TableParagraph"/>
              <w:ind w:right="193"/>
              <w:rPr>
                <w:sz w:val="24"/>
              </w:rPr>
            </w:pPr>
            <w:r>
              <w:rPr>
                <w:sz w:val="24"/>
              </w:rPr>
              <w:t>с. 110</w:t>
            </w:r>
          </w:p>
        </w:tc>
      </w:tr>
      <w:tr w:rsidR="00F54253">
        <w:trPr>
          <w:trHeight w:hRule="exact" w:val="562"/>
        </w:trPr>
        <w:tc>
          <w:tcPr>
            <w:tcW w:w="852" w:type="dxa"/>
          </w:tcPr>
          <w:p w:rsidR="00F54253" w:rsidRDefault="00E8003A">
            <w:pPr>
              <w:pStyle w:val="TableParagraph"/>
              <w:spacing w:line="268" w:lineRule="exact"/>
              <w:ind w:left="0" w:right="300"/>
              <w:jc w:val="right"/>
              <w:rPr>
                <w:sz w:val="24"/>
              </w:rPr>
            </w:pPr>
            <w:r>
              <w:rPr>
                <w:sz w:val="24"/>
              </w:rPr>
              <w:t>41</w:t>
            </w:r>
          </w:p>
        </w:tc>
        <w:tc>
          <w:tcPr>
            <w:tcW w:w="3401" w:type="dxa"/>
          </w:tcPr>
          <w:p w:rsidR="00F54253" w:rsidRDefault="00E8003A">
            <w:pPr>
              <w:pStyle w:val="TableParagraph"/>
              <w:ind w:right="227"/>
              <w:rPr>
                <w:sz w:val="24"/>
              </w:rPr>
            </w:pPr>
            <w:proofErr w:type="spellStart"/>
            <w:r>
              <w:rPr>
                <w:sz w:val="24"/>
              </w:rPr>
              <w:t>Публицистический</w:t>
            </w:r>
            <w:proofErr w:type="spellEnd"/>
            <w:r>
              <w:rPr>
                <w:sz w:val="24"/>
              </w:rPr>
              <w:t xml:space="preserve"> </w:t>
            </w:r>
            <w:proofErr w:type="spellStart"/>
            <w:r>
              <w:rPr>
                <w:sz w:val="24"/>
              </w:rPr>
              <w:t>стиль</w:t>
            </w:r>
            <w:proofErr w:type="spellEnd"/>
            <w:r>
              <w:rPr>
                <w:sz w:val="24"/>
              </w:rPr>
              <w:t xml:space="preserve">, </w:t>
            </w:r>
            <w:proofErr w:type="spellStart"/>
            <w:r>
              <w:rPr>
                <w:sz w:val="24"/>
              </w:rPr>
              <w:t>его</w:t>
            </w:r>
            <w:proofErr w:type="spellEnd"/>
            <w:r>
              <w:rPr>
                <w:sz w:val="24"/>
              </w:rPr>
              <w:t xml:space="preserve"> </w:t>
            </w:r>
            <w:proofErr w:type="spellStart"/>
            <w:r>
              <w:rPr>
                <w:sz w:val="24"/>
              </w:rPr>
              <w:t>особенности</w:t>
            </w:r>
            <w:proofErr w:type="spellEnd"/>
          </w:p>
        </w:tc>
        <w:tc>
          <w:tcPr>
            <w:tcW w:w="3687" w:type="dxa"/>
          </w:tcPr>
          <w:p w:rsidR="00F54253" w:rsidRDefault="00E8003A">
            <w:pPr>
              <w:pStyle w:val="TableParagraph"/>
              <w:spacing w:line="268" w:lineRule="exact"/>
              <w:ind w:left="105" w:right="625"/>
              <w:rPr>
                <w:sz w:val="24"/>
              </w:rPr>
            </w:pPr>
            <w:proofErr w:type="spellStart"/>
            <w:r>
              <w:rPr>
                <w:sz w:val="24"/>
              </w:rPr>
              <w:t>Публицистический</w:t>
            </w:r>
            <w:proofErr w:type="spellEnd"/>
            <w:r>
              <w:rPr>
                <w:sz w:val="24"/>
              </w:rPr>
              <w:t xml:space="preserve"> </w:t>
            </w:r>
            <w:proofErr w:type="spellStart"/>
            <w:r>
              <w:rPr>
                <w:sz w:val="24"/>
              </w:rPr>
              <w:t>стиль</w:t>
            </w:r>
            <w:proofErr w:type="spellEnd"/>
          </w:p>
        </w:tc>
        <w:tc>
          <w:tcPr>
            <w:tcW w:w="1740" w:type="dxa"/>
          </w:tcPr>
          <w:p w:rsidR="00F54253" w:rsidRDefault="00E8003A">
            <w:pPr>
              <w:pStyle w:val="TableParagraph"/>
              <w:spacing w:line="268" w:lineRule="exact"/>
              <w:ind w:right="114"/>
              <w:rPr>
                <w:sz w:val="24"/>
              </w:rPr>
            </w:pPr>
            <w:proofErr w:type="spellStart"/>
            <w:r>
              <w:rPr>
                <w:sz w:val="24"/>
              </w:rPr>
              <w:t>Глава</w:t>
            </w:r>
            <w:proofErr w:type="spellEnd"/>
            <w:r>
              <w:rPr>
                <w:sz w:val="24"/>
              </w:rPr>
              <w:t xml:space="preserve"> 1, п. 39,</w:t>
            </w:r>
          </w:p>
          <w:p w:rsidR="00F54253" w:rsidRDefault="00E8003A">
            <w:pPr>
              <w:pStyle w:val="TableParagraph"/>
              <w:ind w:right="193"/>
              <w:rPr>
                <w:sz w:val="24"/>
              </w:rPr>
            </w:pPr>
            <w:r>
              <w:rPr>
                <w:sz w:val="24"/>
              </w:rPr>
              <w:t>с. 50-52</w:t>
            </w:r>
          </w:p>
        </w:tc>
      </w:tr>
      <w:tr w:rsidR="00F54253">
        <w:trPr>
          <w:trHeight w:hRule="exact" w:val="838"/>
        </w:trPr>
        <w:tc>
          <w:tcPr>
            <w:tcW w:w="852" w:type="dxa"/>
          </w:tcPr>
          <w:p w:rsidR="00F54253" w:rsidRDefault="00E8003A">
            <w:pPr>
              <w:pStyle w:val="TableParagraph"/>
              <w:spacing w:line="268" w:lineRule="exact"/>
              <w:ind w:left="0" w:right="300"/>
              <w:jc w:val="right"/>
              <w:rPr>
                <w:sz w:val="24"/>
              </w:rPr>
            </w:pPr>
            <w:r>
              <w:rPr>
                <w:sz w:val="24"/>
              </w:rPr>
              <w:t>50</w:t>
            </w:r>
          </w:p>
        </w:tc>
        <w:tc>
          <w:tcPr>
            <w:tcW w:w="3401" w:type="dxa"/>
          </w:tcPr>
          <w:p w:rsidR="00F54253" w:rsidRDefault="00E8003A">
            <w:pPr>
              <w:pStyle w:val="TableParagraph"/>
              <w:ind w:right="227"/>
              <w:rPr>
                <w:sz w:val="24"/>
              </w:rPr>
            </w:pPr>
            <w:r w:rsidRPr="00E8003A">
              <w:rPr>
                <w:sz w:val="24"/>
                <w:lang w:val="ru-RU"/>
              </w:rPr>
              <w:t xml:space="preserve">Источники богатства и выразительности русской речи. </w:t>
            </w:r>
            <w:proofErr w:type="spellStart"/>
            <w:r>
              <w:rPr>
                <w:sz w:val="24"/>
              </w:rPr>
              <w:t>Виды</w:t>
            </w:r>
            <w:proofErr w:type="spellEnd"/>
            <w:r>
              <w:rPr>
                <w:sz w:val="24"/>
              </w:rPr>
              <w:t xml:space="preserve"> </w:t>
            </w:r>
            <w:proofErr w:type="spellStart"/>
            <w:r>
              <w:rPr>
                <w:sz w:val="24"/>
              </w:rPr>
              <w:t>тропов</w:t>
            </w:r>
            <w:proofErr w:type="spellEnd"/>
          </w:p>
        </w:tc>
        <w:tc>
          <w:tcPr>
            <w:tcW w:w="3687" w:type="dxa"/>
          </w:tcPr>
          <w:p w:rsidR="00F54253" w:rsidRPr="00E8003A" w:rsidRDefault="00E8003A">
            <w:pPr>
              <w:pStyle w:val="TableParagraph"/>
              <w:ind w:left="105" w:right="998"/>
              <w:rPr>
                <w:sz w:val="24"/>
                <w:lang w:val="ru-RU"/>
              </w:rPr>
            </w:pPr>
            <w:r w:rsidRPr="00E8003A">
              <w:rPr>
                <w:sz w:val="24"/>
                <w:lang w:val="ru-RU"/>
              </w:rPr>
              <w:t>Виды словесных средств художественной изобразительности</w:t>
            </w:r>
          </w:p>
        </w:tc>
        <w:tc>
          <w:tcPr>
            <w:tcW w:w="1740" w:type="dxa"/>
          </w:tcPr>
          <w:p w:rsidR="00F54253" w:rsidRDefault="00E8003A">
            <w:pPr>
              <w:pStyle w:val="TableParagraph"/>
              <w:spacing w:line="268" w:lineRule="exact"/>
              <w:ind w:right="114"/>
              <w:rPr>
                <w:sz w:val="24"/>
              </w:rPr>
            </w:pPr>
            <w:proofErr w:type="spellStart"/>
            <w:r>
              <w:rPr>
                <w:sz w:val="24"/>
              </w:rPr>
              <w:t>Глава</w:t>
            </w:r>
            <w:proofErr w:type="spellEnd"/>
            <w:r>
              <w:rPr>
                <w:sz w:val="24"/>
              </w:rPr>
              <w:t xml:space="preserve"> 4. п. 99,</w:t>
            </w:r>
          </w:p>
          <w:p w:rsidR="00F54253" w:rsidRDefault="00E8003A">
            <w:pPr>
              <w:pStyle w:val="TableParagraph"/>
              <w:ind w:right="193"/>
              <w:rPr>
                <w:sz w:val="24"/>
              </w:rPr>
            </w:pPr>
            <w:r>
              <w:rPr>
                <w:sz w:val="24"/>
              </w:rPr>
              <w:t>97, с. 149-154</w:t>
            </w:r>
          </w:p>
        </w:tc>
      </w:tr>
      <w:tr w:rsidR="00F54253">
        <w:trPr>
          <w:trHeight w:hRule="exact" w:val="1114"/>
        </w:trPr>
        <w:tc>
          <w:tcPr>
            <w:tcW w:w="852" w:type="dxa"/>
          </w:tcPr>
          <w:p w:rsidR="00F54253" w:rsidRDefault="00E8003A">
            <w:pPr>
              <w:pStyle w:val="TableParagraph"/>
              <w:spacing w:line="268" w:lineRule="exact"/>
              <w:ind w:left="0" w:right="300"/>
              <w:jc w:val="right"/>
              <w:rPr>
                <w:sz w:val="24"/>
              </w:rPr>
            </w:pPr>
            <w:r>
              <w:rPr>
                <w:sz w:val="24"/>
              </w:rPr>
              <w:t>52</w:t>
            </w:r>
          </w:p>
        </w:tc>
        <w:tc>
          <w:tcPr>
            <w:tcW w:w="3401" w:type="dxa"/>
          </w:tcPr>
          <w:p w:rsidR="00F54253" w:rsidRPr="00E8003A" w:rsidRDefault="00E8003A">
            <w:pPr>
              <w:pStyle w:val="TableParagraph"/>
              <w:ind w:right="758"/>
              <w:rPr>
                <w:sz w:val="24"/>
                <w:lang w:val="ru-RU"/>
              </w:rPr>
            </w:pPr>
            <w:r w:rsidRPr="00E8003A">
              <w:rPr>
                <w:sz w:val="24"/>
                <w:lang w:val="ru-RU"/>
              </w:rPr>
              <w:t>Словесные средства художественной изобразительности. Стилистические фигуры</w:t>
            </w:r>
          </w:p>
        </w:tc>
        <w:tc>
          <w:tcPr>
            <w:tcW w:w="3687" w:type="dxa"/>
          </w:tcPr>
          <w:p w:rsidR="00F54253" w:rsidRPr="00E8003A" w:rsidRDefault="00E8003A">
            <w:pPr>
              <w:pStyle w:val="TableParagraph"/>
              <w:ind w:left="105" w:right="671"/>
              <w:rPr>
                <w:sz w:val="24"/>
                <w:lang w:val="ru-RU"/>
              </w:rPr>
            </w:pPr>
            <w:r w:rsidRPr="00E8003A">
              <w:rPr>
                <w:sz w:val="24"/>
                <w:lang w:val="ru-RU"/>
              </w:rPr>
              <w:t>Словесные средства художественной изобразительности. Фигуры</w:t>
            </w:r>
          </w:p>
        </w:tc>
        <w:tc>
          <w:tcPr>
            <w:tcW w:w="1740" w:type="dxa"/>
          </w:tcPr>
          <w:p w:rsidR="00F54253" w:rsidRDefault="00E8003A">
            <w:pPr>
              <w:pStyle w:val="TableParagraph"/>
              <w:ind w:right="114"/>
              <w:rPr>
                <w:sz w:val="24"/>
              </w:rPr>
            </w:pPr>
            <w:proofErr w:type="spellStart"/>
            <w:r>
              <w:rPr>
                <w:sz w:val="24"/>
              </w:rPr>
              <w:t>Глава</w:t>
            </w:r>
            <w:proofErr w:type="spellEnd"/>
            <w:r>
              <w:rPr>
                <w:sz w:val="24"/>
              </w:rPr>
              <w:t xml:space="preserve"> 4, п. 100 с.168</w:t>
            </w:r>
          </w:p>
        </w:tc>
      </w:tr>
      <w:tr w:rsidR="00F54253">
        <w:trPr>
          <w:trHeight w:hRule="exact" w:val="1390"/>
        </w:trPr>
        <w:tc>
          <w:tcPr>
            <w:tcW w:w="852" w:type="dxa"/>
          </w:tcPr>
          <w:p w:rsidR="00F54253" w:rsidRDefault="00E8003A">
            <w:pPr>
              <w:pStyle w:val="TableParagraph"/>
              <w:spacing w:line="270" w:lineRule="exact"/>
              <w:ind w:left="0" w:right="300"/>
              <w:jc w:val="right"/>
              <w:rPr>
                <w:sz w:val="24"/>
              </w:rPr>
            </w:pPr>
            <w:r>
              <w:rPr>
                <w:sz w:val="24"/>
              </w:rPr>
              <w:t>54</w:t>
            </w:r>
          </w:p>
        </w:tc>
        <w:tc>
          <w:tcPr>
            <w:tcW w:w="3401" w:type="dxa"/>
          </w:tcPr>
          <w:p w:rsidR="00F54253" w:rsidRPr="00E8003A" w:rsidRDefault="00E8003A">
            <w:pPr>
              <w:pStyle w:val="TableParagraph"/>
              <w:spacing w:line="269" w:lineRule="exact"/>
              <w:ind w:right="837"/>
              <w:rPr>
                <w:sz w:val="24"/>
                <w:lang w:val="ru-RU"/>
              </w:rPr>
            </w:pPr>
            <w:r w:rsidRPr="00E8003A">
              <w:rPr>
                <w:sz w:val="24"/>
                <w:lang w:val="ru-RU"/>
              </w:rPr>
              <w:t>РР</w:t>
            </w:r>
          </w:p>
          <w:p w:rsidR="00F54253" w:rsidRPr="00E8003A" w:rsidRDefault="00E8003A">
            <w:pPr>
              <w:pStyle w:val="TableParagraph"/>
              <w:ind w:right="100"/>
              <w:rPr>
                <w:sz w:val="24"/>
                <w:lang w:val="ru-RU"/>
              </w:rPr>
            </w:pPr>
            <w:r w:rsidRPr="00E8003A">
              <w:rPr>
                <w:sz w:val="24"/>
                <w:lang w:val="ru-RU"/>
              </w:rPr>
              <w:t>Изобразительно- выразительные возможности морфологических и синтаксических конструкций</w:t>
            </w:r>
          </w:p>
        </w:tc>
        <w:tc>
          <w:tcPr>
            <w:tcW w:w="3687" w:type="dxa"/>
          </w:tcPr>
          <w:p w:rsidR="00F54253" w:rsidRDefault="00E8003A">
            <w:pPr>
              <w:pStyle w:val="TableParagraph"/>
              <w:spacing w:line="237" w:lineRule="auto"/>
              <w:ind w:left="105" w:right="226"/>
              <w:rPr>
                <w:sz w:val="24"/>
              </w:rPr>
            </w:pPr>
            <w:proofErr w:type="spellStart"/>
            <w:r>
              <w:rPr>
                <w:sz w:val="24"/>
              </w:rPr>
              <w:t>Приемы</w:t>
            </w:r>
            <w:proofErr w:type="spellEnd"/>
            <w:r>
              <w:rPr>
                <w:sz w:val="24"/>
              </w:rPr>
              <w:t xml:space="preserve"> </w:t>
            </w:r>
            <w:proofErr w:type="spellStart"/>
            <w:r>
              <w:rPr>
                <w:sz w:val="24"/>
              </w:rPr>
              <w:t>лингвостилистического</w:t>
            </w:r>
            <w:proofErr w:type="spellEnd"/>
            <w:r>
              <w:rPr>
                <w:sz w:val="24"/>
              </w:rPr>
              <w:t xml:space="preserve"> </w:t>
            </w:r>
            <w:proofErr w:type="spellStart"/>
            <w:r>
              <w:rPr>
                <w:sz w:val="24"/>
              </w:rPr>
              <w:t>анализа</w:t>
            </w:r>
            <w:proofErr w:type="spellEnd"/>
            <w:r>
              <w:rPr>
                <w:sz w:val="24"/>
              </w:rPr>
              <w:t xml:space="preserve"> </w:t>
            </w:r>
            <w:proofErr w:type="spellStart"/>
            <w:r>
              <w:rPr>
                <w:sz w:val="24"/>
              </w:rPr>
              <w:t>текста</w:t>
            </w:r>
            <w:proofErr w:type="spellEnd"/>
          </w:p>
        </w:tc>
        <w:tc>
          <w:tcPr>
            <w:tcW w:w="1740" w:type="dxa"/>
          </w:tcPr>
          <w:p w:rsidR="00F54253" w:rsidRDefault="00E8003A">
            <w:pPr>
              <w:pStyle w:val="TableParagraph"/>
              <w:spacing w:line="269" w:lineRule="exact"/>
              <w:ind w:right="193"/>
              <w:rPr>
                <w:sz w:val="24"/>
              </w:rPr>
            </w:pPr>
            <w:r>
              <w:rPr>
                <w:sz w:val="24"/>
              </w:rPr>
              <w:t>Гл.13, п. 179</w:t>
            </w:r>
          </w:p>
          <w:p w:rsidR="00F54253" w:rsidRDefault="00E8003A">
            <w:pPr>
              <w:pStyle w:val="TableParagraph"/>
              <w:spacing w:line="275" w:lineRule="exact"/>
              <w:ind w:right="193"/>
              <w:rPr>
                <w:sz w:val="24"/>
              </w:rPr>
            </w:pPr>
            <w:r>
              <w:rPr>
                <w:sz w:val="24"/>
              </w:rPr>
              <w:t>с. 441</w:t>
            </w:r>
          </w:p>
        </w:tc>
      </w:tr>
      <w:tr w:rsidR="00F54253">
        <w:trPr>
          <w:trHeight w:hRule="exact" w:val="1392"/>
        </w:trPr>
        <w:tc>
          <w:tcPr>
            <w:tcW w:w="852" w:type="dxa"/>
          </w:tcPr>
          <w:p w:rsidR="00F54253" w:rsidRDefault="00E8003A">
            <w:pPr>
              <w:pStyle w:val="TableParagraph"/>
              <w:spacing w:line="271" w:lineRule="exact"/>
              <w:ind w:left="0" w:right="300"/>
              <w:jc w:val="right"/>
              <w:rPr>
                <w:sz w:val="24"/>
              </w:rPr>
            </w:pPr>
            <w:r>
              <w:rPr>
                <w:sz w:val="24"/>
              </w:rPr>
              <w:t>56</w:t>
            </w:r>
          </w:p>
        </w:tc>
        <w:tc>
          <w:tcPr>
            <w:tcW w:w="3401" w:type="dxa"/>
          </w:tcPr>
          <w:p w:rsidR="00F54253" w:rsidRPr="00E8003A" w:rsidRDefault="00E8003A">
            <w:pPr>
              <w:pStyle w:val="TableParagraph"/>
              <w:spacing w:line="271" w:lineRule="exact"/>
              <w:ind w:right="837"/>
              <w:rPr>
                <w:sz w:val="24"/>
                <w:lang w:val="ru-RU"/>
              </w:rPr>
            </w:pPr>
            <w:r w:rsidRPr="00E8003A">
              <w:rPr>
                <w:sz w:val="24"/>
                <w:lang w:val="ru-RU"/>
              </w:rPr>
              <w:t>РР</w:t>
            </w:r>
          </w:p>
          <w:p w:rsidR="00F54253" w:rsidRPr="00E8003A" w:rsidRDefault="00E8003A">
            <w:pPr>
              <w:pStyle w:val="TableParagraph"/>
              <w:ind w:right="100"/>
              <w:rPr>
                <w:sz w:val="24"/>
                <w:lang w:val="ru-RU"/>
              </w:rPr>
            </w:pPr>
            <w:r w:rsidRPr="00E8003A">
              <w:rPr>
                <w:sz w:val="24"/>
                <w:lang w:val="ru-RU"/>
              </w:rPr>
              <w:t>Лингвостилистический анализ лирического текста</w:t>
            </w:r>
          </w:p>
        </w:tc>
        <w:tc>
          <w:tcPr>
            <w:tcW w:w="3687" w:type="dxa"/>
          </w:tcPr>
          <w:p w:rsidR="00F54253" w:rsidRPr="00E8003A" w:rsidRDefault="00E8003A">
            <w:pPr>
              <w:pStyle w:val="TableParagraph"/>
              <w:spacing w:line="271" w:lineRule="exact"/>
              <w:ind w:left="139" w:right="90"/>
              <w:rPr>
                <w:sz w:val="24"/>
                <w:lang w:val="ru-RU"/>
              </w:rPr>
            </w:pPr>
            <w:r w:rsidRPr="00E8003A">
              <w:rPr>
                <w:sz w:val="24"/>
                <w:lang w:val="ru-RU"/>
              </w:rPr>
              <w:t>Стихотворение А.С.Пушкина</w:t>
            </w:r>
          </w:p>
          <w:p w:rsidR="00F54253" w:rsidRPr="00E8003A" w:rsidRDefault="00E8003A">
            <w:pPr>
              <w:pStyle w:val="TableParagraph"/>
              <w:ind w:left="105" w:right="206"/>
              <w:rPr>
                <w:sz w:val="24"/>
                <w:lang w:val="ru-RU"/>
              </w:rPr>
            </w:pPr>
            <w:r w:rsidRPr="00E8003A">
              <w:rPr>
                <w:sz w:val="24"/>
                <w:lang w:val="ru-RU"/>
              </w:rPr>
              <w:t>«Пора, мой друг, пора!..» Лингвостилистический анализ художественного стихотворного текста</w:t>
            </w:r>
          </w:p>
        </w:tc>
        <w:tc>
          <w:tcPr>
            <w:tcW w:w="1740" w:type="dxa"/>
          </w:tcPr>
          <w:p w:rsidR="00F54253" w:rsidRDefault="00E8003A">
            <w:pPr>
              <w:pStyle w:val="TableParagraph"/>
              <w:spacing w:line="271" w:lineRule="exact"/>
              <w:ind w:right="114"/>
              <w:rPr>
                <w:sz w:val="24"/>
              </w:rPr>
            </w:pPr>
            <w:proofErr w:type="spellStart"/>
            <w:r>
              <w:rPr>
                <w:sz w:val="24"/>
              </w:rPr>
              <w:t>Глав</w:t>
            </w:r>
            <w:proofErr w:type="spellEnd"/>
            <w:r>
              <w:rPr>
                <w:sz w:val="24"/>
              </w:rPr>
              <w:t xml:space="preserve"> 13, п.181</w:t>
            </w:r>
          </w:p>
          <w:p w:rsidR="00F54253" w:rsidRDefault="00E8003A">
            <w:pPr>
              <w:pStyle w:val="TableParagraph"/>
              <w:ind w:right="193"/>
              <w:rPr>
                <w:sz w:val="24"/>
              </w:rPr>
            </w:pPr>
            <w:r>
              <w:rPr>
                <w:sz w:val="24"/>
              </w:rPr>
              <w:t>с. 472</w:t>
            </w:r>
          </w:p>
        </w:tc>
      </w:tr>
    </w:tbl>
    <w:p w:rsidR="00F54253" w:rsidRDefault="00E8003A">
      <w:pPr>
        <w:pStyle w:val="Heading1"/>
        <w:numPr>
          <w:ilvl w:val="1"/>
          <w:numId w:val="4"/>
        </w:numPr>
        <w:tabs>
          <w:tab w:val="left" w:pos="1242"/>
        </w:tabs>
        <w:spacing w:before="116"/>
        <w:ind w:left="1241" w:right="0"/>
      </w:pPr>
      <w:proofErr w:type="spellStart"/>
      <w:r>
        <w:t>Требования</w:t>
      </w:r>
      <w:proofErr w:type="spellEnd"/>
      <w:r>
        <w:t xml:space="preserve"> к </w:t>
      </w:r>
      <w:proofErr w:type="spellStart"/>
      <w:r>
        <w:t>уровню</w:t>
      </w:r>
      <w:proofErr w:type="spellEnd"/>
      <w:r>
        <w:t xml:space="preserve"> </w:t>
      </w:r>
      <w:proofErr w:type="spellStart"/>
      <w:r>
        <w:t>подготовки</w:t>
      </w:r>
      <w:proofErr w:type="spellEnd"/>
      <w:r>
        <w:rPr>
          <w:spacing w:val="-16"/>
        </w:rPr>
        <w:t xml:space="preserve"> </w:t>
      </w:r>
      <w:proofErr w:type="spellStart"/>
      <w:r>
        <w:t>учащихся</w:t>
      </w:r>
      <w:proofErr w:type="spellEnd"/>
    </w:p>
    <w:p w:rsidR="00F54253" w:rsidRDefault="00F54253">
      <w:pPr>
        <w:sectPr w:rsidR="00F54253">
          <w:pgSz w:w="11910" w:h="16840"/>
          <w:pgMar w:top="780" w:right="740" w:bottom="280" w:left="1020" w:header="720" w:footer="720" w:gutter="0"/>
          <w:cols w:space="720"/>
        </w:sectPr>
      </w:pPr>
    </w:p>
    <w:p w:rsidR="00F54253" w:rsidRDefault="00E8003A">
      <w:pPr>
        <w:spacing w:before="50" w:line="275" w:lineRule="exact"/>
        <w:ind w:left="679" w:right="1592"/>
        <w:rPr>
          <w:b/>
          <w:sz w:val="24"/>
        </w:rPr>
      </w:pPr>
      <w:proofErr w:type="spellStart"/>
      <w:proofErr w:type="gramStart"/>
      <w:r>
        <w:rPr>
          <w:b/>
          <w:sz w:val="24"/>
        </w:rPr>
        <w:lastRenderedPageBreak/>
        <w:t>знать</w:t>
      </w:r>
      <w:proofErr w:type="spellEnd"/>
      <w:r>
        <w:rPr>
          <w:b/>
          <w:sz w:val="24"/>
        </w:rPr>
        <w:t>/</w:t>
      </w:r>
      <w:proofErr w:type="spellStart"/>
      <w:r>
        <w:rPr>
          <w:b/>
          <w:sz w:val="24"/>
        </w:rPr>
        <w:t>понимать</w:t>
      </w:r>
      <w:proofErr w:type="spellEnd"/>
      <w:proofErr w:type="gramEnd"/>
    </w:p>
    <w:p w:rsidR="00F54253" w:rsidRPr="00E8003A" w:rsidRDefault="00E8003A">
      <w:pPr>
        <w:pStyle w:val="a4"/>
        <w:numPr>
          <w:ilvl w:val="0"/>
          <w:numId w:val="1"/>
        </w:numPr>
        <w:tabs>
          <w:tab w:val="left" w:pos="679"/>
          <w:tab w:val="left" w:pos="680"/>
        </w:tabs>
        <w:spacing w:line="292" w:lineRule="exact"/>
        <w:jc w:val="left"/>
        <w:rPr>
          <w:rFonts w:ascii="Symbol" w:hAnsi="Symbol"/>
          <w:sz w:val="24"/>
          <w:lang w:val="ru-RU"/>
        </w:rPr>
      </w:pPr>
      <w:r w:rsidRPr="00E8003A">
        <w:rPr>
          <w:sz w:val="24"/>
          <w:lang w:val="ru-RU"/>
        </w:rPr>
        <w:t>связь языка и истории, культуры русского и других</w:t>
      </w:r>
      <w:r w:rsidRPr="00E8003A">
        <w:rPr>
          <w:spacing w:val="-15"/>
          <w:sz w:val="24"/>
          <w:lang w:val="ru-RU"/>
        </w:rPr>
        <w:t xml:space="preserve"> </w:t>
      </w:r>
      <w:r w:rsidRPr="00E8003A">
        <w:rPr>
          <w:sz w:val="24"/>
          <w:lang w:val="ru-RU"/>
        </w:rPr>
        <w:t>народов;</w:t>
      </w:r>
    </w:p>
    <w:p w:rsidR="00F54253" w:rsidRPr="00E8003A" w:rsidRDefault="00E8003A">
      <w:pPr>
        <w:pStyle w:val="a4"/>
        <w:numPr>
          <w:ilvl w:val="0"/>
          <w:numId w:val="1"/>
        </w:numPr>
        <w:tabs>
          <w:tab w:val="left" w:pos="680"/>
        </w:tabs>
        <w:spacing w:before="21" w:line="274" w:lineRule="exact"/>
        <w:ind w:right="117"/>
        <w:rPr>
          <w:rFonts w:ascii="Symbol" w:hAnsi="Symbol"/>
          <w:sz w:val="24"/>
          <w:lang w:val="ru-RU"/>
        </w:rPr>
      </w:pPr>
      <w:r w:rsidRPr="00E8003A">
        <w:rPr>
          <w:sz w:val="24"/>
          <w:lang w:val="ru-RU"/>
        </w:rPr>
        <w:t>смысл понятий: речевая ситуация и ее компоненты, литературный язык, языковая норма, культура</w:t>
      </w:r>
      <w:r w:rsidRPr="00E8003A">
        <w:rPr>
          <w:spacing w:val="-6"/>
          <w:sz w:val="24"/>
          <w:lang w:val="ru-RU"/>
        </w:rPr>
        <w:t xml:space="preserve"> </w:t>
      </w:r>
      <w:r w:rsidRPr="00E8003A">
        <w:rPr>
          <w:sz w:val="24"/>
          <w:lang w:val="ru-RU"/>
        </w:rPr>
        <w:t>речи;</w:t>
      </w:r>
    </w:p>
    <w:p w:rsidR="00F54253" w:rsidRPr="00E8003A" w:rsidRDefault="00E8003A">
      <w:pPr>
        <w:pStyle w:val="a4"/>
        <w:numPr>
          <w:ilvl w:val="0"/>
          <w:numId w:val="1"/>
        </w:numPr>
        <w:tabs>
          <w:tab w:val="left" w:pos="679"/>
          <w:tab w:val="left" w:pos="680"/>
        </w:tabs>
        <w:spacing w:line="292" w:lineRule="exact"/>
        <w:jc w:val="left"/>
        <w:rPr>
          <w:rFonts w:ascii="Symbol" w:hAnsi="Symbol"/>
          <w:sz w:val="24"/>
          <w:lang w:val="ru-RU"/>
        </w:rPr>
      </w:pPr>
      <w:r w:rsidRPr="00E8003A">
        <w:rPr>
          <w:sz w:val="24"/>
          <w:lang w:val="ru-RU"/>
        </w:rPr>
        <w:t>основные единицы и уровни языка, их признаки и</w:t>
      </w:r>
      <w:r w:rsidRPr="00E8003A">
        <w:rPr>
          <w:spacing w:val="-23"/>
          <w:sz w:val="24"/>
          <w:lang w:val="ru-RU"/>
        </w:rPr>
        <w:t xml:space="preserve"> </w:t>
      </w:r>
      <w:r w:rsidRPr="00E8003A">
        <w:rPr>
          <w:sz w:val="24"/>
          <w:lang w:val="ru-RU"/>
        </w:rPr>
        <w:t>взаимосвязь;</w:t>
      </w:r>
    </w:p>
    <w:p w:rsidR="00F54253" w:rsidRPr="00E8003A" w:rsidRDefault="00E8003A">
      <w:pPr>
        <w:pStyle w:val="a4"/>
        <w:numPr>
          <w:ilvl w:val="0"/>
          <w:numId w:val="1"/>
        </w:numPr>
        <w:tabs>
          <w:tab w:val="left" w:pos="680"/>
        </w:tabs>
        <w:ind w:right="112"/>
        <w:rPr>
          <w:rFonts w:ascii="Symbol" w:hAnsi="Symbol"/>
          <w:lang w:val="ru-RU"/>
        </w:rPr>
      </w:pPr>
      <w:proofErr w:type="gramStart"/>
      <w:r w:rsidRPr="00E8003A">
        <w:rPr>
          <w:sz w:val="24"/>
          <w:lang w:val="ru-RU"/>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w:t>
      </w:r>
      <w:r w:rsidRPr="00E8003A">
        <w:rPr>
          <w:spacing w:val="-21"/>
          <w:sz w:val="24"/>
          <w:lang w:val="ru-RU"/>
        </w:rPr>
        <w:t xml:space="preserve"> </w:t>
      </w:r>
      <w:r w:rsidRPr="00E8003A">
        <w:rPr>
          <w:sz w:val="24"/>
          <w:lang w:val="ru-RU"/>
        </w:rPr>
        <w:t>общения;</w:t>
      </w:r>
      <w:proofErr w:type="gramEnd"/>
    </w:p>
    <w:p w:rsidR="00F54253" w:rsidRDefault="00E8003A">
      <w:pPr>
        <w:pStyle w:val="Heading1"/>
        <w:spacing w:before="125" w:line="275" w:lineRule="exact"/>
      </w:pPr>
      <w:proofErr w:type="spellStart"/>
      <w:proofErr w:type="gramStart"/>
      <w:r>
        <w:t>уметь</w:t>
      </w:r>
      <w:proofErr w:type="spellEnd"/>
      <w:proofErr w:type="gramEnd"/>
    </w:p>
    <w:p w:rsidR="00F54253" w:rsidRPr="00E8003A" w:rsidRDefault="00E8003A">
      <w:pPr>
        <w:pStyle w:val="a4"/>
        <w:numPr>
          <w:ilvl w:val="0"/>
          <w:numId w:val="1"/>
        </w:numPr>
        <w:tabs>
          <w:tab w:val="left" w:pos="680"/>
        </w:tabs>
        <w:spacing w:before="1" w:line="237" w:lineRule="auto"/>
        <w:ind w:right="114"/>
        <w:rPr>
          <w:rFonts w:ascii="Symbol" w:hAnsi="Symbol"/>
          <w:sz w:val="24"/>
          <w:lang w:val="ru-RU"/>
        </w:rPr>
      </w:pPr>
      <w:r w:rsidRPr="00E8003A">
        <w:rPr>
          <w:sz w:val="24"/>
          <w:lang w:val="ru-RU"/>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w:t>
      </w:r>
      <w:r w:rsidRPr="00E8003A">
        <w:rPr>
          <w:spacing w:val="-10"/>
          <w:sz w:val="24"/>
          <w:lang w:val="ru-RU"/>
        </w:rPr>
        <w:t xml:space="preserve"> </w:t>
      </w:r>
      <w:r w:rsidRPr="00E8003A">
        <w:rPr>
          <w:sz w:val="24"/>
          <w:lang w:val="ru-RU"/>
        </w:rPr>
        <w:t>задач;</w:t>
      </w:r>
    </w:p>
    <w:p w:rsidR="00F54253" w:rsidRPr="00E8003A" w:rsidRDefault="00E8003A">
      <w:pPr>
        <w:pStyle w:val="a4"/>
        <w:numPr>
          <w:ilvl w:val="0"/>
          <w:numId w:val="1"/>
        </w:numPr>
        <w:tabs>
          <w:tab w:val="left" w:pos="680"/>
        </w:tabs>
        <w:spacing w:before="24" w:line="274" w:lineRule="exact"/>
        <w:ind w:right="119"/>
        <w:rPr>
          <w:rFonts w:ascii="Symbol" w:hAnsi="Symbol"/>
          <w:sz w:val="24"/>
          <w:lang w:val="ru-RU"/>
        </w:rPr>
      </w:pPr>
      <w:r w:rsidRPr="00E8003A">
        <w:rPr>
          <w:sz w:val="24"/>
          <w:lang w:val="ru-RU"/>
        </w:rPr>
        <w:t>анализировать языковые единицы с точки зрения правильности, точности и уместности их употребления;</w:t>
      </w:r>
    </w:p>
    <w:p w:rsidR="00F54253" w:rsidRPr="00E8003A" w:rsidRDefault="00E8003A">
      <w:pPr>
        <w:pStyle w:val="a4"/>
        <w:numPr>
          <w:ilvl w:val="0"/>
          <w:numId w:val="1"/>
        </w:numPr>
        <w:tabs>
          <w:tab w:val="left" w:pos="680"/>
        </w:tabs>
        <w:ind w:right="113"/>
        <w:rPr>
          <w:rFonts w:ascii="Symbol" w:hAnsi="Symbol"/>
          <w:sz w:val="24"/>
          <w:lang w:val="ru-RU"/>
        </w:rPr>
      </w:pPr>
      <w:r w:rsidRPr="00E8003A">
        <w:rPr>
          <w:sz w:val="24"/>
          <w:lang w:val="ru-RU"/>
        </w:rPr>
        <w:t>проводить лингвистический анализ текстов различных функциональных стилей и разновидностей</w:t>
      </w:r>
      <w:r w:rsidRPr="00E8003A">
        <w:rPr>
          <w:spacing w:val="-5"/>
          <w:sz w:val="24"/>
          <w:lang w:val="ru-RU"/>
        </w:rPr>
        <w:t xml:space="preserve"> </w:t>
      </w:r>
      <w:r w:rsidRPr="00E8003A">
        <w:rPr>
          <w:sz w:val="24"/>
          <w:lang w:val="ru-RU"/>
        </w:rPr>
        <w:t>языка;</w:t>
      </w:r>
    </w:p>
    <w:p w:rsidR="00F54253" w:rsidRDefault="00E8003A">
      <w:pPr>
        <w:pStyle w:val="Heading1"/>
        <w:spacing w:before="122"/>
      </w:pPr>
      <w:proofErr w:type="spellStart"/>
      <w:proofErr w:type="gramStart"/>
      <w:r>
        <w:t>аудирование</w:t>
      </w:r>
      <w:proofErr w:type="spellEnd"/>
      <w:proofErr w:type="gramEnd"/>
      <w:r>
        <w:t xml:space="preserve"> и </w:t>
      </w:r>
      <w:proofErr w:type="spellStart"/>
      <w:r>
        <w:t>чтение</w:t>
      </w:r>
      <w:proofErr w:type="spellEnd"/>
    </w:p>
    <w:p w:rsidR="00F54253" w:rsidRPr="00E8003A" w:rsidRDefault="00E8003A">
      <w:pPr>
        <w:pStyle w:val="a4"/>
        <w:numPr>
          <w:ilvl w:val="0"/>
          <w:numId w:val="1"/>
        </w:numPr>
        <w:tabs>
          <w:tab w:val="left" w:pos="680"/>
        </w:tabs>
        <w:spacing w:before="57"/>
        <w:ind w:right="104"/>
        <w:rPr>
          <w:rFonts w:ascii="Symbol" w:hAnsi="Symbol"/>
          <w:sz w:val="24"/>
          <w:lang w:val="ru-RU"/>
        </w:rPr>
      </w:pPr>
      <w:r w:rsidRPr="00E8003A">
        <w:rPr>
          <w:sz w:val="24"/>
          <w:lang w:val="ru-RU"/>
        </w:rPr>
        <w:t xml:space="preserve">использовать основные виды чтения (ознакомительно-изучающее, </w:t>
      </w:r>
      <w:proofErr w:type="spellStart"/>
      <w:proofErr w:type="gramStart"/>
      <w:r w:rsidRPr="00E8003A">
        <w:rPr>
          <w:sz w:val="24"/>
          <w:lang w:val="ru-RU"/>
        </w:rPr>
        <w:t>ознакомительно</w:t>
      </w:r>
      <w:proofErr w:type="spellEnd"/>
      <w:r w:rsidRPr="00E8003A">
        <w:rPr>
          <w:sz w:val="24"/>
          <w:lang w:val="ru-RU"/>
        </w:rPr>
        <w:t>- реферативное</w:t>
      </w:r>
      <w:proofErr w:type="gramEnd"/>
      <w:r w:rsidRPr="00E8003A">
        <w:rPr>
          <w:sz w:val="24"/>
          <w:lang w:val="ru-RU"/>
        </w:rPr>
        <w:t xml:space="preserve"> и др.) в зависимости от коммуникативной</w:t>
      </w:r>
      <w:r w:rsidRPr="00E8003A">
        <w:rPr>
          <w:spacing w:val="-23"/>
          <w:sz w:val="24"/>
          <w:lang w:val="ru-RU"/>
        </w:rPr>
        <w:t xml:space="preserve"> </w:t>
      </w:r>
      <w:r w:rsidRPr="00E8003A">
        <w:rPr>
          <w:sz w:val="24"/>
          <w:lang w:val="ru-RU"/>
        </w:rPr>
        <w:t>задачи;</w:t>
      </w:r>
    </w:p>
    <w:p w:rsidR="00F54253" w:rsidRPr="00E8003A" w:rsidRDefault="00E8003A">
      <w:pPr>
        <w:pStyle w:val="a4"/>
        <w:numPr>
          <w:ilvl w:val="0"/>
          <w:numId w:val="1"/>
        </w:numPr>
        <w:tabs>
          <w:tab w:val="left" w:pos="680"/>
        </w:tabs>
        <w:spacing w:before="4" w:line="237" w:lineRule="auto"/>
        <w:ind w:right="109"/>
        <w:rPr>
          <w:rFonts w:ascii="Symbol" w:hAnsi="Symbol"/>
          <w:sz w:val="24"/>
          <w:lang w:val="ru-RU"/>
        </w:rPr>
      </w:pPr>
      <w:r w:rsidRPr="00E8003A">
        <w:rPr>
          <w:sz w:val="24"/>
          <w:lang w:val="ru-RU"/>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w:t>
      </w:r>
      <w:r w:rsidRPr="00E8003A">
        <w:rPr>
          <w:spacing w:val="-21"/>
          <w:sz w:val="24"/>
          <w:lang w:val="ru-RU"/>
        </w:rPr>
        <w:t xml:space="preserve"> </w:t>
      </w:r>
      <w:r w:rsidRPr="00E8003A">
        <w:rPr>
          <w:sz w:val="24"/>
          <w:lang w:val="ru-RU"/>
        </w:rPr>
        <w:t>носителях;</w:t>
      </w:r>
    </w:p>
    <w:p w:rsidR="00F54253" w:rsidRDefault="00E8003A">
      <w:pPr>
        <w:pStyle w:val="Heading1"/>
        <w:spacing w:before="125"/>
      </w:pPr>
      <w:proofErr w:type="spellStart"/>
      <w:proofErr w:type="gramStart"/>
      <w:r>
        <w:t>говорение</w:t>
      </w:r>
      <w:proofErr w:type="spellEnd"/>
      <w:proofErr w:type="gramEnd"/>
      <w:r>
        <w:t xml:space="preserve"> и </w:t>
      </w:r>
      <w:proofErr w:type="spellStart"/>
      <w:r>
        <w:t>письмо</w:t>
      </w:r>
      <w:proofErr w:type="spellEnd"/>
    </w:p>
    <w:p w:rsidR="00F54253" w:rsidRPr="00E8003A" w:rsidRDefault="00E8003A">
      <w:pPr>
        <w:pStyle w:val="a4"/>
        <w:numPr>
          <w:ilvl w:val="0"/>
          <w:numId w:val="1"/>
        </w:numPr>
        <w:tabs>
          <w:tab w:val="left" w:pos="680"/>
        </w:tabs>
        <w:spacing w:before="60" w:line="237" w:lineRule="auto"/>
        <w:ind w:right="111"/>
        <w:rPr>
          <w:rFonts w:ascii="Symbol" w:hAnsi="Symbol"/>
          <w:sz w:val="24"/>
          <w:lang w:val="ru-RU"/>
        </w:rPr>
      </w:pPr>
      <w:proofErr w:type="gramStart"/>
      <w:r w:rsidRPr="00E8003A">
        <w:rPr>
          <w:sz w:val="24"/>
          <w:lang w:val="ru-RU"/>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w:t>
      </w:r>
      <w:r w:rsidRPr="00E8003A">
        <w:rPr>
          <w:spacing w:val="-19"/>
          <w:sz w:val="24"/>
          <w:lang w:val="ru-RU"/>
        </w:rPr>
        <w:t xml:space="preserve"> </w:t>
      </w:r>
      <w:r w:rsidRPr="00E8003A">
        <w:rPr>
          <w:sz w:val="24"/>
          <w:lang w:val="ru-RU"/>
        </w:rPr>
        <w:t>общения;</w:t>
      </w:r>
      <w:proofErr w:type="gramEnd"/>
    </w:p>
    <w:p w:rsidR="00F54253" w:rsidRPr="00E8003A" w:rsidRDefault="00E8003A">
      <w:pPr>
        <w:pStyle w:val="a4"/>
        <w:numPr>
          <w:ilvl w:val="0"/>
          <w:numId w:val="1"/>
        </w:numPr>
        <w:tabs>
          <w:tab w:val="left" w:pos="680"/>
        </w:tabs>
        <w:spacing w:before="24" w:line="274" w:lineRule="exact"/>
        <w:ind w:right="117"/>
        <w:rPr>
          <w:rFonts w:ascii="Symbol" w:hAnsi="Symbol"/>
          <w:sz w:val="24"/>
          <w:lang w:val="ru-RU"/>
        </w:rPr>
      </w:pPr>
      <w:r w:rsidRPr="00E8003A">
        <w:rPr>
          <w:sz w:val="24"/>
          <w:lang w:val="ru-RU"/>
        </w:rPr>
        <w:t>применять в практике речевого общения основные орфоэпические, лексические, грамматические нормы современного русского литературного</w:t>
      </w:r>
      <w:r w:rsidRPr="00E8003A">
        <w:rPr>
          <w:spacing w:val="-16"/>
          <w:sz w:val="24"/>
          <w:lang w:val="ru-RU"/>
        </w:rPr>
        <w:t xml:space="preserve"> </w:t>
      </w:r>
      <w:r w:rsidRPr="00E8003A">
        <w:rPr>
          <w:sz w:val="24"/>
          <w:lang w:val="ru-RU"/>
        </w:rPr>
        <w:t>языка;</w:t>
      </w:r>
    </w:p>
    <w:p w:rsidR="00F54253" w:rsidRPr="00E8003A" w:rsidRDefault="00E8003A">
      <w:pPr>
        <w:pStyle w:val="a4"/>
        <w:numPr>
          <w:ilvl w:val="0"/>
          <w:numId w:val="1"/>
        </w:numPr>
        <w:tabs>
          <w:tab w:val="left" w:pos="680"/>
        </w:tabs>
        <w:spacing w:before="21" w:line="274" w:lineRule="exact"/>
        <w:ind w:right="117"/>
        <w:rPr>
          <w:rFonts w:ascii="Symbol" w:hAnsi="Symbol"/>
          <w:sz w:val="24"/>
          <w:lang w:val="ru-RU"/>
        </w:rPr>
      </w:pPr>
      <w:r w:rsidRPr="00E8003A">
        <w:rPr>
          <w:sz w:val="24"/>
          <w:lang w:val="ru-RU"/>
        </w:rPr>
        <w:t>соблюдать в практике письма орфографические и пунктуационные нормы современного русского литературного</w:t>
      </w:r>
      <w:r w:rsidRPr="00E8003A">
        <w:rPr>
          <w:spacing w:val="-5"/>
          <w:sz w:val="24"/>
          <w:lang w:val="ru-RU"/>
        </w:rPr>
        <w:t xml:space="preserve"> </w:t>
      </w:r>
      <w:r w:rsidRPr="00E8003A">
        <w:rPr>
          <w:sz w:val="24"/>
          <w:lang w:val="ru-RU"/>
        </w:rPr>
        <w:t>языка;</w:t>
      </w:r>
    </w:p>
    <w:p w:rsidR="00F54253" w:rsidRPr="00E8003A" w:rsidRDefault="00E8003A">
      <w:pPr>
        <w:pStyle w:val="a4"/>
        <w:numPr>
          <w:ilvl w:val="0"/>
          <w:numId w:val="1"/>
        </w:numPr>
        <w:tabs>
          <w:tab w:val="left" w:pos="680"/>
        </w:tabs>
        <w:spacing w:before="21" w:line="274" w:lineRule="exact"/>
        <w:ind w:right="117"/>
        <w:rPr>
          <w:rFonts w:ascii="Symbol" w:hAnsi="Symbol"/>
          <w:sz w:val="24"/>
          <w:lang w:val="ru-RU"/>
        </w:rPr>
      </w:pPr>
      <w:r w:rsidRPr="00E8003A">
        <w:rPr>
          <w:sz w:val="24"/>
          <w:lang w:val="ru-RU"/>
        </w:rPr>
        <w:t>соблюдать нормы речевого поведения в различных сферах и ситуациях общения, в том числе при обсуждении дискуссионных</w:t>
      </w:r>
      <w:r w:rsidRPr="00E8003A">
        <w:rPr>
          <w:spacing w:val="-13"/>
          <w:sz w:val="24"/>
          <w:lang w:val="ru-RU"/>
        </w:rPr>
        <w:t xml:space="preserve"> </w:t>
      </w:r>
      <w:r w:rsidRPr="00E8003A">
        <w:rPr>
          <w:sz w:val="24"/>
          <w:lang w:val="ru-RU"/>
        </w:rPr>
        <w:t>проблем;</w:t>
      </w:r>
    </w:p>
    <w:p w:rsidR="00F54253" w:rsidRPr="00E8003A" w:rsidRDefault="00E8003A">
      <w:pPr>
        <w:pStyle w:val="a4"/>
        <w:numPr>
          <w:ilvl w:val="0"/>
          <w:numId w:val="1"/>
        </w:numPr>
        <w:tabs>
          <w:tab w:val="left" w:pos="680"/>
        </w:tabs>
        <w:ind w:right="116"/>
        <w:rPr>
          <w:rFonts w:ascii="Symbol" w:hAnsi="Symbol"/>
          <w:sz w:val="24"/>
          <w:lang w:val="ru-RU"/>
        </w:rPr>
      </w:pPr>
      <w:r w:rsidRPr="00E8003A">
        <w:rPr>
          <w:sz w:val="24"/>
          <w:lang w:val="ru-RU"/>
        </w:rPr>
        <w:t>использовать основные приемы информационной переработки устного и письменного текста;</w:t>
      </w:r>
    </w:p>
    <w:p w:rsidR="00F54253" w:rsidRPr="00E8003A" w:rsidRDefault="00E8003A">
      <w:pPr>
        <w:pStyle w:val="Heading1"/>
        <w:spacing w:before="125"/>
        <w:ind w:right="43"/>
        <w:rPr>
          <w:lang w:val="ru-RU"/>
        </w:rPr>
      </w:pPr>
      <w:r w:rsidRPr="00E8003A">
        <w:rPr>
          <w:lang w:val="ru-RU"/>
        </w:rPr>
        <w:t xml:space="preserve">использовать приобретенные знания и умения в практической деятельности и повседневной жизни </w:t>
      </w:r>
      <w:proofErr w:type="gramStart"/>
      <w:r w:rsidRPr="00E8003A">
        <w:rPr>
          <w:lang w:val="ru-RU"/>
        </w:rPr>
        <w:t>для</w:t>
      </w:r>
      <w:proofErr w:type="gramEnd"/>
      <w:r w:rsidRPr="00E8003A">
        <w:rPr>
          <w:lang w:val="ru-RU"/>
        </w:rPr>
        <w:t>:</w:t>
      </w:r>
    </w:p>
    <w:p w:rsidR="00F54253" w:rsidRPr="00E8003A" w:rsidRDefault="00E8003A">
      <w:pPr>
        <w:pStyle w:val="a4"/>
        <w:numPr>
          <w:ilvl w:val="0"/>
          <w:numId w:val="1"/>
        </w:numPr>
        <w:tabs>
          <w:tab w:val="left" w:pos="680"/>
        </w:tabs>
        <w:spacing w:before="19" w:line="274" w:lineRule="exact"/>
        <w:ind w:right="113"/>
        <w:rPr>
          <w:rFonts w:ascii="Symbol" w:hAnsi="Symbol"/>
          <w:sz w:val="24"/>
          <w:lang w:val="ru-RU"/>
        </w:rPr>
      </w:pPr>
      <w:r w:rsidRPr="00E8003A">
        <w:rPr>
          <w:sz w:val="24"/>
          <w:lang w:val="ru-RU"/>
        </w:rPr>
        <w:t>осознания русского языка как духовной, нравственной и культурной ценности народа; приобщения к ценностям национальной и мировой</w:t>
      </w:r>
      <w:r w:rsidRPr="00E8003A">
        <w:rPr>
          <w:spacing w:val="-27"/>
          <w:sz w:val="24"/>
          <w:lang w:val="ru-RU"/>
        </w:rPr>
        <w:t xml:space="preserve"> </w:t>
      </w:r>
      <w:r w:rsidRPr="00E8003A">
        <w:rPr>
          <w:sz w:val="24"/>
          <w:lang w:val="ru-RU"/>
        </w:rPr>
        <w:t>культуры;</w:t>
      </w:r>
    </w:p>
    <w:p w:rsidR="00F54253" w:rsidRPr="00E8003A" w:rsidRDefault="00E8003A">
      <w:pPr>
        <w:pStyle w:val="a4"/>
        <w:numPr>
          <w:ilvl w:val="0"/>
          <w:numId w:val="1"/>
        </w:numPr>
        <w:tabs>
          <w:tab w:val="left" w:pos="680"/>
        </w:tabs>
        <w:spacing w:before="1" w:line="237" w:lineRule="auto"/>
        <w:ind w:right="117"/>
        <w:rPr>
          <w:rFonts w:ascii="Symbol" w:hAnsi="Symbol"/>
          <w:sz w:val="24"/>
          <w:lang w:val="ru-RU"/>
        </w:rPr>
      </w:pPr>
      <w:r w:rsidRPr="00E8003A">
        <w:rPr>
          <w:sz w:val="24"/>
          <w:lang w:val="ru-RU"/>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F54253" w:rsidRPr="00E8003A" w:rsidRDefault="00E8003A">
      <w:pPr>
        <w:pStyle w:val="a4"/>
        <w:numPr>
          <w:ilvl w:val="0"/>
          <w:numId w:val="1"/>
        </w:numPr>
        <w:tabs>
          <w:tab w:val="left" w:pos="680"/>
        </w:tabs>
        <w:spacing w:before="5" w:line="237" w:lineRule="auto"/>
        <w:ind w:right="117"/>
        <w:rPr>
          <w:rFonts w:ascii="Symbol" w:hAnsi="Symbol"/>
          <w:sz w:val="24"/>
          <w:lang w:val="ru-RU"/>
        </w:rPr>
      </w:pPr>
      <w:r w:rsidRPr="00E8003A">
        <w:rPr>
          <w:sz w:val="24"/>
          <w:lang w:val="ru-RU"/>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w:t>
      </w:r>
      <w:r w:rsidRPr="00E8003A">
        <w:rPr>
          <w:spacing w:val="-6"/>
          <w:sz w:val="24"/>
          <w:lang w:val="ru-RU"/>
        </w:rPr>
        <w:t xml:space="preserve"> </w:t>
      </w:r>
      <w:r w:rsidRPr="00E8003A">
        <w:rPr>
          <w:sz w:val="24"/>
          <w:lang w:val="ru-RU"/>
        </w:rPr>
        <w:t>речью;</w:t>
      </w:r>
    </w:p>
    <w:p w:rsidR="00F54253" w:rsidRPr="00E8003A" w:rsidRDefault="00E8003A">
      <w:pPr>
        <w:pStyle w:val="a4"/>
        <w:numPr>
          <w:ilvl w:val="0"/>
          <w:numId w:val="1"/>
        </w:numPr>
        <w:tabs>
          <w:tab w:val="left" w:pos="680"/>
        </w:tabs>
        <w:spacing w:before="25" w:line="274" w:lineRule="exact"/>
        <w:ind w:right="114"/>
        <w:rPr>
          <w:rFonts w:ascii="Symbol" w:hAnsi="Symbol"/>
          <w:sz w:val="24"/>
          <w:lang w:val="ru-RU"/>
        </w:rPr>
      </w:pPr>
      <w:r w:rsidRPr="00E8003A">
        <w:rPr>
          <w:sz w:val="24"/>
          <w:lang w:val="ru-RU"/>
        </w:rPr>
        <w:t>совершенствования коммуникативных способностей; развития готовности к речевому взаимодействию, межличностному и межкультурному общению,</w:t>
      </w:r>
      <w:r w:rsidRPr="00E8003A">
        <w:rPr>
          <w:spacing w:val="-28"/>
          <w:sz w:val="24"/>
          <w:lang w:val="ru-RU"/>
        </w:rPr>
        <w:t xml:space="preserve"> </w:t>
      </w:r>
      <w:r w:rsidRPr="00E8003A">
        <w:rPr>
          <w:sz w:val="24"/>
          <w:lang w:val="ru-RU"/>
        </w:rPr>
        <w:t>сотрудничеству;</w:t>
      </w:r>
    </w:p>
    <w:p w:rsidR="00F54253" w:rsidRPr="00E8003A" w:rsidRDefault="00E8003A">
      <w:pPr>
        <w:pStyle w:val="a4"/>
        <w:numPr>
          <w:ilvl w:val="0"/>
          <w:numId w:val="1"/>
        </w:numPr>
        <w:tabs>
          <w:tab w:val="left" w:pos="679"/>
          <w:tab w:val="left" w:pos="680"/>
        </w:tabs>
        <w:spacing w:before="81" w:line="274" w:lineRule="exact"/>
        <w:ind w:right="426"/>
        <w:jc w:val="left"/>
        <w:rPr>
          <w:rFonts w:ascii="Symbol" w:hAnsi="Symbol"/>
          <w:sz w:val="24"/>
          <w:lang w:val="ru-RU"/>
        </w:rPr>
      </w:pPr>
      <w:r w:rsidRPr="00E8003A">
        <w:rPr>
          <w:sz w:val="24"/>
          <w:lang w:val="ru-RU"/>
        </w:rPr>
        <w:t>самообразования и активного участия в производственной, культурной и общественной жизни</w:t>
      </w:r>
      <w:r w:rsidRPr="00E8003A">
        <w:rPr>
          <w:spacing w:val="-9"/>
          <w:sz w:val="24"/>
          <w:lang w:val="ru-RU"/>
        </w:rPr>
        <w:t xml:space="preserve"> </w:t>
      </w:r>
      <w:r w:rsidRPr="00E8003A">
        <w:rPr>
          <w:sz w:val="24"/>
          <w:lang w:val="ru-RU"/>
        </w:rPr>
        <w:t>государства.</w:t>
      </w:r>
    </w:p>
    <w:p w:rsidR="00F54253" w:rsidRPr="00E8003A" w:rsidRDefault="00E8003A">
      <w:pPr>
        <w:pStyle w:val="Heading1"/>
        <w:spacing w:before="62"/>
        <w:ind w:left="821"/>
        <w:rPr>
          <w:lang w:val="ru-RU"/>
        </w:rPr>
      </w:pPr>
      <w:r w:rsidRPr="00E8003A">
        <w:rPr>
          <w:lang w:val="ru-RU"/>
        </w:rPr>
        <w:t>4. Характеристика контрольно-измерительных материалов</w:t>
      </w:r>
    </w:p>
    <w:p w:rsidR="00F54253" w:rsidRPr="00E8003A" w:rsidRDefault="00F54253">
      <w:pPr>
        <w:rPr>
          <w:lang w:val="ru-RU"/>
        </w:rPr>
        <w:sectPr w:rsidR="00F54253" w:rsidRPr="00E8003A">
          <w:pgSz w:w="11910" w:h="16840"/>
          <w:pgMar w:top="780" w:right="740" w:bottom="280" w:left="1020" w:header="720" w:footer="720" w:gutter="0"/>
          <w:cols w:space="720"/>
        </w:sectPr>
      </w:pPr>
    </w:p>
    <w:p w:rsidR="00F54253" w:rsidRPr="00E8003A" w:rsidRDefault="00E8003A">
      <w:pPr>
        <w:pStyle w:val="a3"/>
        <w:spacing w:before="45"/>
        <w:ind w:left="112" w:right="117" w:firstLine="566"/>
        <w:rPr>
          <w:lang w:val="ru-RU"/>
        </w:rPr>
      </w:pPr>
      <w:r w:rsidRPr="00E8003A">
        <w:rPr>
          <w:lang w:val="ru-RU"/>
        </w:rPr>
        <w:lastRenderedPageBreak/>
        <w:t>Формами контроля, выявляющими подготовку учащихся по русскому языку, служат соответствующие виды разбора, устные выступления учащихся, письменные работы типа диктантов, изложений с творческим заданием, сочинения различных жанров, тесты.</w:t>
      </w:r>
    </w:p>
    <w:p w:rsidR="00F54253" w:rsidRPr="00E8003A" w:rsidRDefault="00E8003A">
      <w:pPr>
        <w:pStyle w:val="a3"/>
        <w:spacing w:before="29"/>
        <w:ind w:left="112" w:right="106" w:firstLine="566"/>
        <w:rPr>
          <w:lang w:val="ru-RU"/>
        </w:rPr>
      </w:pPr>
      <w:r w:rsidRPr="00E8003A">
        <w:rPr>
          <w:lang w:val="ru-RU"/>
        </w:rPr>
        <w:t>Основные виды контрольно-измерительных материалов: словарные диктанты, текстовые диктанты, изложения, сочинения и тесты. Словарные и тестовые диктанты - одна из форм проверки орфографической и пунктуационной грамотности - сопровождаются дополнительным</w:t>
      </w:r>
      <w:proofErr w:type="gramStart"/>
      <w:r w:rsidRPr="00E8003A">
        <w:rPr>
          <w:lang w:val="ru-RU"/>
        </w:rPr>
        <w:t>и(</w:t>
      </w:r>
      <w:proofErr w:type="gramEnd"/>
      <w:r w:rsidRPr="00E8003A">
        <w:rPr>
          <w:lang w:val="ru-RU"/>
        </w:rPr>
        <w:t xml:space="preserve">фонетическими, лексическими, орфографическими, грамматическими) заданиями. Тесты предлагаются трех видов: первые требуют вставить слово или сочетание слов в истинное утверждение, чтобы сделать его полным и завершенным (компенсирующие тесты), вторые основаны на выборе одного из нескольких вариантов ответов (альтернативные тесты), третьи направлены на выявление умения применять знания при решении практических задач. Все эти тесты не заменяют друг друга, позволяют выявить подготовленность класса и каждого ученика. Изложения и сочинения позволяют проверить </w:t>
      </w:r>
      <w:proofErr w:type="spellStart"/>
      <w:r w:rsidRPr="00E8003A">
        <w:rPr>
          <w:lang w:val="ru-RU"/>
        </w:rPr>
        <w:t>сформированность</w:t>
      </w:r>
      <w:proofErr w:type="spellEnd"/>
      <w:r w:rsidRPr="00E8003A">
        <w:rPr>
          <w:lang w:val="ru-RU"/>
        </w:rPr>
        <w:t xml:space="preserve"> уровня речевой подготовки учащихся и грамотность, т.е. соблюдение орфографических, пунктуационных и языковых норм. К изложениям, так же как и к другим видам проверочных работ, даются дополнительные задания, предлагающие учащимся дополнить текст или высказать свое суждение по затронутым в тексте проблемам. При отборе текстов диктантов, тестов и изложений использовались произведения русской классической, современной художественной и научной</w:t>
      </w:r>
      <w:r w:rsidRPr="00E8003A">
        <w:rPr>
          <w:spacing w:val="-11"/>
          <w:lang w:val="ru-RU"/>
        </w:rPr>
        <w:t xml:space="preserve"> </w:t>
      </w:r>
      <w:r w:rsidRPr="00E8003A">
        <w:rPr>
          <w:lang w:val="ru-RU"/>
        </w:rPr>
        <w:t>литературы.</w:t>
      </w:r>
    </w:p>
    <w:p w:rsidR="00F54253" w:rsidRPr="00E8003A" w:rsidRDefault="00F54253">
      <w:pPr>
        <w:pStyle w:val="a3"/>
        <w:spacing w:before="7"/>
        <w:ind w:left="0"/>
        <w:jc w:val="left"/>
        <w:rPr>
          <w:sz w:val="29"/>
          <w:lang w:val="ru-RU"/>
        </w:rPr>
      </w:pPr>
    </w:p>
    <w:p w:rsidR="00F54253" w:rsidRPr="00E8003A" w:rsidRDefault="00E8003A">
      <w:pPr>
        <w:pStyle w:val="Heading1"/>
        <w:spacing w:before="0"/>
        <w:rPr>
          <w:lang w:val="ru-RU"/>
        </w:rPr>
      </w:pPr>
      <w:r w:rsidRPr="00E8003A">
        <w:rPr>
          <w:lang w:val="ru-RU"/>
        </w:rPr>
        <w:t>Источники контрольно-измерительных материалов</w:t>
      </w:r>
    </w:p>
    <w:p w:rsidR="00F54253" w:rsidRPr="00E8003A" w:rsidRDefault="00F54253">
      <w:pPr>
        <w:pStyle w:val="a3"/>
        <w:spacing w:before="11"/>
        <w:ind w:left="0"/>
        <w:jc w:val="left"/>
        <w:rPr>
          <w:b/>
          <w:sz w:val="23"/>
          <w:lang w:val="ru-RU"/>
        </w:rPr>
      </w:pPr>
    </w:p>
    <w:p w:rsidR="00F54253" w:rsidRPr="00E8003A" w:rsidRDefault="00E8003A">
      <w:pPr>
        <w:pStyle w:val="a3"/>
        <w:spacing w:line="237" w:lineRule="auto"/>
        <w:ind w:left="756" w:right="113" w:hanging="360"/>
        <w:rPr>
          <w:lang w:val="ru-RU"/>
        </w:rPr>
      </w:pPr>
      <w:r>
        <w:rPr>
          <w:rFonts w:ascii="Symbol" w:hAnsi="Symbol"/>
        </w:rPr>
        <w:t></w:t>
      </w:r>
      <w:r>
        <w:rPr>
          <w:rFonts w:ascii="Symbol" w:hAnsi="Symbol"/>
        </w:rPr>
        <w:t></w:t>
      </w:r>
      <w:r w:rsidRPr="00E8003A">
        <w:rPr>
          <w:lang w:val="ru-RU"/>
        </w:rPr>
        <w:t xml:space="preserve"> Егорова Н.В., Золотарева И.В., Дмитриева Л.П. Поурочные разработки </w:t>
      </w:r>
      <w:proofErr w:type="gramStart"/>
      <w:r w:rsidRPr="00E8003A">
        <w:rPr>
          <w:lang w:val="ru-RU"/>
        </w:rPr>
        <w:t>по  русскому</w:t>
      </w:r>
      <w:proofErr w:type="gramEnd"/>
      <w:r w:rsidRPr="00E8003A">
        <w:rPr>
          <w:lang w:val="ru-RU"/>
        </w:rPr>
        <w:t xml:space="preserve">  языку: 11 класс: Традиционная система планирования уроков и методика преподавания с целью подготовки к ЕГЭ. – 4-е изд., </w:t>
      </w:r>
      <w:proofErr w:type="spellStart"/>
      <w:r w:rsidRPr="00E8003A">
        <w:rPr>
          <w:lang w:val="ru-RU"/>
        </w:rPr>
        <w:t>испр</w:t>
      </w:r>
      <w:proofErr w:type="spellEnd"/>
      <w:r w:rsidRPr="00E8003A">
        <w:rPr>
          <w:lang w:val="ru-RU"/>
        </w:rPr>
        <w:t>. и доп. – М.: ВАКО, 2008. – 400</w:t>
      </w:r>
      <w:r w:rsidRPr="00E8003A">
        <w:rPr>
          <w:spacing w:val="-16"/>
          <w:lang w:val="ru-RU"/>
        </w:rPr>
        <w:t xml:space="preserve"> </w:t>
      </w:r>
      <w:r w:rsidRPr="00E8003A">
        <w:rPr>
          <w:lang w:val="ru-RU"/>
        </w:rPr>
        <w:t>с.</w:t>
      </w:r>
    </w:p>
    <w:p w:rsidR="00F54253" w:rsidRPr="00E8003A" w:rsidRDefault="00E8003A">
      <w:pPr>
        <w:pStyle w:val="a3"/>
        <w:spacing w:before="25" w:line="274" w:lineRule="exact"/>
        <w:ind w:left="756" w:right="116" w:hanging="360"/>
        <w:rPr>
          <w:lang w:val="ru-RU"/>
        </w:rPr>
      </w:pPr>
      <w:r>
        <w:rPr>
          <w:rFonts w:ascii="Symbol" w:hAnsi="Symbol"/>
        </w:rPr>
        <w:t></w:t>
      </w:r>
      <w:r>
        <w:rPr>
          <w:rFonts w:ascii="Symbol" w:hAnsi="Symbol"/>
        </w:rPr>
        <w:t></w:t>
      </w:r>
      <w:r w:rsidRPr="00E8003A">
        <w:rPr>
          <w:lang w:val="ru-RU"/>
        </w:rPr>
        <w:t xml:space="preserve"> Павлова С.А. Методика подготовки к ЕГЭ по русскому языку: алгоритмы </w:t>
      </w:r>
      <w:proofErr w:type="gramStart"/>
      <w:r w:rsidRPr="00E8003A">
        <w:rPr>
          <w:lang w:val="ru-RU"/>
        </w:rPr>
        <w:t>рассуждения  при</w:t>
      </w:r>
      <w:proofErr w:type="gramEnd"/>
      <w:r w:rsidRPr="00E8003A">
        <w:rPr>
          <w:lang w:val="ru-RU"/>
        </w:rPr>
        <w:t xml:space="preserve"> выборе правильного ответа / С.А.Павлова. – М.: Просвещение, 2009. – 192</w:t>
      </w:r>
      <w:r w:rsidRPr="00E8003A">
        <w:rPr>
          <w:spacing w:val="-15"/>
          <w:lang w:val="ru-RU"/>
        </w:rPr>
        <w:t xml:space="preserve"> </w:t>
      </w:r>
      <w:r w:rsidRPr="00E8003A">
        <w:rPr>
          <w:lang w:val="ru-RU"/>
        </w:rPr>
        <w:t>с.</w:t>
      </w:r>
    </w:p>
    <w:p w:rsidR="00F54253" w:rsidRPr="00E8003A" w:rsidRDefault="00E8003A">
      <w:pPr>
        <w:pStyle w:val="a3"/>
        <w:spacing w:before="1" w:line="237" w:lineRule="auto"/>
        <w:ind w:left="756" w:right="108" w:hanging="360"/>
        <w:rPr>
          <w:lang w:val="ru-RU"/>
        </w:rPr>
      </w:pPr>
      <w:proofErr w:type="gramStart"/>
      <w:r>
        <w:rPr>
          <w:rFonts w:ascii="Symbol" w:hAnsi="Symbol"/>
        </w:rPr>
        <w:t></w:t>
      </w:r>
      <w:r>
        <w:rPr>
          <w:rFonts w:ascii="Symbol" w:hAnsi="Symbol"/>
        </w:rPr>
        <w:t></w:t>
      </w:r>
      <w:r w:rsidRPr="00E8003A">
        <w:rPr>
          <w:lang w:val="ru-RU"/>
        </w:rPr>
        <w:t xml:space="preserve"> Власенков А.И. Русский язык.</w:t>
      </w:r>
      <w:proofErr w:type="gramEnd"/>
      <w:r w:rsidRPr="00E8003A">
        <w:rPr>
          <w:lang w:val="ru-RU"/>
        </w:rPr>
        <w:t xml:space="preserve"> </w:t>
      </w:r>
      <w:proofErr w:type="spellStart"/>
      <w:proofErr w:type="gramStart"/>
      <w:r>
        <w:t>Грамматика</w:t>
      </w:r>
      <w:proofErr w:type="spellEnd"/>
      <w:r>
        <w:t xml:space="preserve">. </w:t>
      </w:r>
      <w:proofErr w:type="spellStart"/>
      <w:r>
        <w:t>Текст</w:t>
      </w:r>
      <w:proofErr w:type="spellEnd"/>
      <w:r>
        <w:t xml:space="preserve">. </w:t>
      </w:r>
      <w:proofErr w:type="spellStart"/>
      <w:r>
        <w:t>Стили</w:t>
      </w:r>
      <w:proofErr w:type="spellEnd"/>
      <w:r>
        <w:t xml:space="preserve"> </w:t>
      </w:r>
      <w:proofErr w:type="spellStart"/>
      <w:r>
        <w:t>речи</w:t>
      </w:r>
      <w:proofErr w:type="spellEnd"/>
      <w:r>
        <w:t>.</w:t>
      </w:r>
      <w:proofErr w:type="gramEnd"/>
      <w:r>
        <w:t xml:space="preserve"> </w:t>
      </w:r>
      <w:r w:rsidRPr="00E8003A">
        <w:rPr>
          <w:lang w:val="ru-RU"/>
        </w:rPr>
        <w:t>10-11 классы : учеб</w:t>
      </w:r>
      <w:proofErr w:type="gramStart"/>
      <w:r w:rsidRPr="00E8003A">
        <w:rPr>
          <w:lang w:val="ru-RU"/>
        </w:rPr>
        <w:t>.</w:t>
      </w:r>
      <w:proofErr w:type="gramEnd"/>
      <w:r w:rsidRPr="00E8003A">
        <w:rPr>
          <w:lang w:val="ru-RU"/>
        </w:rPr>
        <w:t xml:space="preserve"> </w:t>
      </w:r>
      <w:proofErr w:type="gramStart"/>
      <w:r w:rsidRPr="00E8003A">
        <w:rPr>
          <w:lang w:val="ru-RU"/>
        </w:rPr>
        <w:t>д</w:t>
      </w:r>
      <w:proofErr w:type="gramEnd"/>
      <w:r w:rsidRPr="00E8003A">
        <w:rPr>
          <w:lang w:val="ru-RU"/>
        </w:rPr>
        <w:t xml:space="preserve">ля </w:t>
      </w:r>
      <w:proofErr w:type="spellStart"/>
      <w:r w:rsidRPr="00E8003A">
        <w:rPr>
          <w:lang w:val="ru-RU"/>
        </w:rPr>
        <w:t>общеобразоват</w:t>
      </w:r>
      <w:proofErr w:type="spellEnd"/>
      <w:r w:rsidRPr="00E8003A">
        <w:rPr>
          <w:lang w:val="ru-RU"/>
        </w:rPr>
        <w:t xml:space="preserve">. учреждений / А.И.Власенков, </w:t>
      </w:r>
      <w:proofErr w:type="spellStart"/>
      <w:r w:rsidRPr="00E8003A">
        <w:rPr>
          <w:lang w:val="ru-RU"/>
        </w:rPr>
        <w:t>Л.М.Рыбченкова</w:t>
      </w:r>
      <w:proofErr w:type="spellEnd"/>
      <w:r w:rsidRPr="00E8003A">
        <w:rPr>
          <w:lang w:val="ru-RU"/>
        </w:rPr>
        <w:t>. – 15–е изд. – М. : Просвещение, 2011. – 383 с.</w:t>
      </w:r>
    </w:p>
    <w:p w:rsidR="00F54253" w:rsidRPr="00E8003A" w:rsidRDefault="00E8003A">
      <w:pPr>
        <w:pStyle w:val="a3"/>
        <w:spacing w:before="5" w:line="237" w:lineRule="auto"/>
        <w:ind w:left="756" w:right="108" w:hanging="360"/>
        <w:rPr>
          <w:lang w:val="ru-RU"/>
        </w:rPr>
      </w:pPr>
      <w:r>
        <w:rPr>
          <w:rFonts w:ascii="Symbol" w:hAnsi="Symbol"/>
        </w:rPr>
        <w:t></w:t>
      </w:r>
      <w:r>
        <w:rPr>
          <w:rFonts w:ascii="Symbol" w:hAnsi="Symbol"/>
        </w:rPr>
        <w:t></w:t>
      </w:r>
      <w:r w:rsidRPr="00E8003A">
        <w:rPr>
          <w:lang w:val="ru-RU"/>
        </w:rPr>
        <w:t xml:space="preserve"> Власенков А.И. Дидактические материалы </w:t>
      </w:r>
      <w:proofErr w:type="gramStart"/>
      <w:r w:rsidRPr="00E8003A">
        <w:rPr>
          <w:lang w:val="ru-RU"/>
        </w:rPr>
        <w:t>к  учебнику</w:t>
      </w:r>
      <w:proofErr w:type="gramEnd"/>
      <w:r w:rsidRPr="00E8003A">
        <w:rPr>
          <w:lang w:val="ru-RU"/>
        </w:rPr>
        <w:t xml:space="preserve">  «Русский  язык.  </w:t>
      </w:r>
      <w:proofErr w:type="spellStart"/>
      <w:r>
        <w:t>Грамматика</w:t>
      </w:r>
      <w:proofErr w:type="spellEnd"/>
      <w:r>
        <w:t xml:space="preserve">. </w:t>
      </w:r>
      <w:proofErr w:type="spellStart"/>
      <w:r>
        <w:t>Текст</w:t>
      </w:r>
      <w:proofErr w:type="spellEnd"/>
      <w:r>
        <w:t xml:space="preserve">. </w:t>
      </w:r>
      <w:r w:rsidRPr="00E8003A">
        <w:rPr>
          <w:lang w:val="ru-RU"/>
        </w:rPr>
        <w:t>Стили речи</w:t>
      </w:r>
      <w:proofErr w:type="gramStart"/>
      <w:r w:rsidRPr="00E8003A">
        <w:rPr>
          <w:lang w:val="ru-RU"/>
        </w:rPr>
        <w:t>» :</w:t>
      </w:r>
      <w:proofErr w:type="gramEnd"/>
      <w:r w:rsidRPr="00E8003A">
        <w:rPr>
          <w:lang w:val="ru-RU"/>
        </w:rPr>
        <w:t xml:space="preserve"> 10-11 </w:t>
      </w:r>
      <w:proofErr w:type="spellStart"/>
      <w:r w:rsidRPr="00E8003A">
        <w:rPr>
          <w:lang w:val="ru-RU"/>
        </w:rPr>
        <w:t>кл</w:t>
      </w:r>
      <w:proofErr w:type="spellEnd"/>
      <w:r w:rsidRPr="00E8003A">
        <w:rPr>
          <w:lang w:val="ru-RU"/>
        </w:rPr>
        <w:t xml:space="preserve">. / А.И.Власенков, </w:t>
      </w:r>
      <w:proofErr w:type="spellStart"/>
      <w:r w:rsidRPr="00E8003A">
        <w:rPr>
          <w:lang w:val="ru-RU"/>
        </w:rPr>
        <w:t>Л.М.Рыбченкова</w:t>
      </w:r>
      <w:proofErr w:type="spellEnd"/>
      <w:r w:rsidRPr="00E8003A">
        <w:rPr>
          <w:lang w:val="ru-RU"/>
        </w:rPr>
        <w:t xml:space="preserve">. – 4-е изд. </w:t>
      </w:r>
      <w:proofErr w:type="gramStart"/>
      <w:r w:rsidRPr="00E8003A">
        <w:rPr>
          <w:lang w:val="ru-RU"/>
        </w:rPr>
        <w:t>–М</w:t>
      </w:r>
      <w:proofErr w:type="gramEnd"/>
      <w:r w:rsidRPr="00E8003A">
        <w:rPr>
          <w:lang w:val="ru-RU"/>
        </w:rPr>
        <w:t>. : Просвещение, 2007. – 158 с.</w:t>
      </w:r>
    </w:p>
    <w:p w:rsidR="00F54253" w:rsidRPr="00E8003A" w:rsidRDefault="00E8003A">
      <w:pPr>
        <w:pStyle w:val="a3"/>
        <w:spacing w:before="2" w:line="294" w:lineRule="exact"/>
        <w:ind w:left="396" w:right="43"/>
        <w:jc w:val="left"/>
        <w:rPr>
          <w:lang w:val="ru-RU"/>
        </w:rPr>
      </w:pPr>
      <w:proofErr w:type="gramStart"/>
      <w:r>
        <w:rPr>
          <w:rFonts w:ascii="Symbol" w:hAnsi="Symbol"/>
        </w:rPr>
        <w:t></w:t>
      </w:r>
      <w:r>
        <w:rPr>
          <w:rFonts w:ascii="Symbol" w:hAnsi="Symbol"/>
        </w:rPr>
        <w:t></w:t>
      </w:r>
      <w:r w:rsidRPr="00E8003A">
        <w:rPr>
          <w:lang w:val="ru-RU"/>
        </w:rPr>
        <w:t xml:space="preserve">      ЕГЭ-2012.</w:t>
      </w:r>
      <w:proofErr w:type="gramEnd"/>
      <w:r w:rsidRPr="00E8003A">
        <w:rPr>
          <w:lang w:val="ru-RU"/>
        </w:rPr>
        <w:t xml:space="preserve"> Русский язык</w:t>
      </w:r>
      <w:proofErr w:type="gramStart"/>
      <w:r w:rsidRPr="00E8003A">
        <w:rPr>
          <w:lang w:val="ru-RU"/>
        </w:rPr>
        <w:t xml:space="preserve"> :</w:t>
      </w:r>
      <w:proofErr w:type="gramEnd"/>
      <w:r w:rsidRPr="00E8003A">
        <w:rPr>
          <w:lang w:val="ru-RU"/>
        </w:rPr>
        <w:t xml:space="preserve"> типовые экзаменационные варианты : 30 вариантов / под ред.</w:t>
      </w:r>
    </w:p>
    <w:p w:rsidR="00F54253" w:rsidRPr="00E8003A" w:rsidRDefault="00E8003A">
      <w:pPr>
        <w:pStyle w:val="a3"/>
        <w:spacing w:line="276" w:lineRule="exact"/>
        <w:ind w:left="756" w:right="1592"/>
        <w:jc w:val="left"/>
        <w:rPr>
          <w:lang w:val="ru-RU"/>
        </w:rPr>
      </w:pPr>
      <w:proofErr w:type="spellStart"/>
      <w:r w:rsidRPr="00E8003A">
        <w:rPr>
          <w:lang w:val="ru-RU"/>
        </w:rPr>
        <w:t>И.П.Цыбулько</w:t>
      </w:r>
      <w:proofErr w:type="spellEnd"/>
      <w:r w:rsidRPr="00E8003A">
        <w:rPr>
          <w:lang w:val="ru-RU"/>
        </w:rPr>
        <w:t xml:space="preserve">. – М.: Национальное образование, 2011. – 272 </w:t>
      </w:r>
      <w:proofErr w:type="gramStart"/>
      <w:r w:rsidRPr="00E8003A">
        <w:rPr>
          <w:lang w:val="ru-RU"/>
        </w:rPr>
        <w:t>с</w:t>
      </w:r>
      <w:proofErr w:type="gramEnd"/>
      <w:r w:rsidRPr="00E8003A">
        <w:rPr>
          <w:lang w:val="ru-RU"/>
        </w:rPr>
        <w:t>.</w:t>
      </w:r>
    </w:p>
    <w:p w:rsidR="00F54253" w:rsidRDefault="00E8003A">
      <w:pPr>
        <w:pStyle w:val="a3"/>
        <w:spacing w:before="2"/>
        <w:ind w:left="756" w:right="110" w:hanging="360"/>
      </w:pPr>
      <w:proofErr w:type="gramStart"/>
      <w:r>
        <w:rPr>
          <w:rFonts w:ascii="Symbol" w:hAnsi="Symbol"/>
          <w:b/>
        </w:rPr>
        <w:t></w:t>
      </w:r>
      <w:r>
        <w:rPr>
          <w:rFonts w:ascii="Symbol" w:hAnsi="Symbol"/>
          <w:b/>
        </w:rPr>
        <w:t></w:t>
      </w:r>
      <w:r w:rsidRPr="00E8003A">
        <w:rPr>
          <w:b/>
          <w:lang w:val="ru-RU"/>
        </w:rPr>
        <w:t xml:space="preserve"> </w:t>
      </w:r>
      <w:r w:rsidRPr="00E8003A">
        <w:rPr>
          <w:lang w:val="ru-RU"/>
        </w:rPr>
        <w:t>Александров В.Н. и др.</w:t>
      </w:r>
      <w:proofErr w:type="gramEnd"/>
      <w:r w:rsidRPr="00E8003A">
        <w:rPr>
          <w:lang w:val="ru-RU"/>
        </w:rPr>
        <w:t xml:space="preserve"> Единый государственный экзамен. Русский язык: справ</w:t>
      </w:r>
      <w:proofErr w:type="gramStart"/>
      <w:r w:rsidRPr="00E8003A">
        <w:rPr>
          <w:lang w:val="ru-RU"/>
        </w:rPr>
        <w:t>.</w:t>
      </w:r>
      <w:proofErr w:type="gramEnd"/>
      <w:r w:rsidRPr="00E8003A">
        <w:rPr>
          <w:lang w:val="ru-RU"/>
        </w:rPr>
        <w:t xml:space="preserve"> </w:t>
      </w:r>
      <w:proofErr w:type="gramStart"/>
      <w:r w:rsidRPr="00E8003A">
        <w:rPr>
          <w:lang w:val="ru-RU"/>
        </w:rPr>
        <w:t>м</w:t>
      </w:r>
      <w:proofErr w:type="gramEnd"/>
      <w:r w:rsidRPr="00E8003A">
        <w:rPr>
          <w:lang w:val="ru-RU"/>
        </w:rPr>
        <w:t xml:space="preserve">атериалы, </w:t>
      </w:r>
      <w:proofErr w:type="spellStart"/>
      <w:r w:rsidRPr="00E8003A">
        <w:rPr>
          <w:lang w:val="ru-RU"/>
        </w:rPr>
        <w:t>учебно-тренировоч</w:t>
      </w:r>
      <w:proofErr w:type="spellEnd"/>
      <w:r w:rsidRPr="00E8003A">
        <w:rPr>
          <w:lang w:val="ru-RU"/>
        </w:rPr>
        <w:t xml:space="preserve">. упражнения, создание сочинения-рассуждения, аргументация личностной позиции / В.Н.Александров, О.И.Александрова. - Пермь. </w:t>
      </w:r>
      <w:r w:rsidRPr="00E8003A">
        <w:rPr>
          <w:spacing w:val="41"/>
          <w:lang w:val="ru-RU"/>
        </w:rPr>
        <w:t xml:space="preserve"> </w:t>
      </w:r>
      <w:r>
        <w:t>ООО</w:t>
      </w:r>
    </w:p>
    <w:p w:rsidR="00F54253" w:rsidRDefault="00E8003A">
      <w:pPr>
        <w:pStyle w:val="a3"/>
        <w:ind w:left="756" w:right="1592"/>
        <w:jc w:val="left"/>
      </w:pPr>
      <w:r w:rsidRPr="004900EE">
        <w:rPr>
          <w:lang w:val="ru-RU"/>
        </w:rPr>
        <w:t xml:space="preserve">«Издательский дом «Типография купца Тарасова», 2010.- </w:t>
      </w:r>
      <w:r>
        <w:t xml:space="preserve">318 </w:t>
      </w:r>
      <w:proofErr w:type="gramStart"/>
      <w:r>
        <w:t>с</w:t>
      </w:r>
      <w:proofErr w:type="gramEnd"/>
      <w:r>
        <w:t>.</w:t>
      </w:r>
    </w:p>
    <w:p w:rsidR="00F54253" w:rsidRDefault="00F54253">
      <w:pPr>
        <w:pStyle w:val="a3"/>
        <w:spacing w:before="8"/>
        <w:ind w:left="0"/>
        <w:jc w:val="left"/>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2552"/>
        <w:gridCol w:w="1844"/>
        <w:gridCol w:w="4321"/>
      </w:tblGrid>
      <w:tr w:rsidR="00F54253">
        <w:trPr>
          <w:trHeight w:hRule="exact" w:val="562"/>
        </w:trPr>
        <w:tc>
          <w:tcPr>
            <w:tcW w:w="994" w:type="dxa"/>
          </w:tcPr>
          <w:p w:rsidR="00F54253" w:rsidRDefault="00E8003A">
            <w:pPr>
              <w:pStyle w:val="TableParagraph"/>
              <w:ind w:left="199" w:right="137" w:hanging="44"/>
              <w:rPr>
                <w:sz w:val="24"/>
              </w:rPr>
            </w:pPr>
            <w:proofErr w:type="spellStart"/>
            <w:r>
              <w:rPr>
                <w:sz w:val="24"/>
              </w:rPr>
              <w:t>Номер</w:t>
            </w:r>
            <w:proofErr w:type="spellEnd"/>
            <w:r>
              <w:rPr>
                <w:sz w:val="24"/>
              </w:rPr>
              <w:t xml:space="preserve"> </w:t>
            </w:r>
            <w:proofErr w:type="spellStart"/>
            <w:r>
              <w:rPr>
                <w:sz w:val="24"/>
              </w:rPr>
              <w:t>урока</w:t>
            </w:r>
            <w:proofErr w:type="spellEnd"/>
          </w:p>
        </w:tc>
        <w:tc>
          <w:tcPr>
            <w:tcW w:w="2552" w:type="dxa"/>
          </w:tcPr>
          <w:p w:rsidR="00F54253" w:rsidRDefault="00E8003A">
            <w:pPr>
              <w:pStyle w:val="TableParagraph"/>
              <w:spacing w:line="268" w:lineRule="exact"/>
              <w:ind w:left="436" w:right="183"/>
              <w:rPr>
                <w:sz w:val="24"/>
              </w:rPr>
            </w:pPr>
            <w:proofErr w:type="spellStart"/>
            <w:r>
              <w:rPr>
                <w:sz w:val="24"/>
              </w:rPr>
              <w:t>Учебный</w:t>
            </w:r>
            <w:proofErr w:type="spellEnd"/>
            <w:r>
              <w:rPr>
                <w:sz w:val="24"/>
              </w:rPr>
              <w:t xml:space="preserve"> </w:t>
            </w:r>
            <w:proofErr w:type="spellStart"/>
            <w:r>
              <w:rPr>
                <w:sz w:val="24"/>
              </w:rPr>
              <w:t>раздел</w:t>
            </w:r>
            <w:proofErr w:type="spellEnd"/>
          </w:p>
        </w:tc>
        <w:tc>
          <w:tcPr>
            <w:tcW w:w="1844" w:type="dxa"/>
          </w:tcPr>
          <w:p w:rsidR="00F54253" w:rsidRDefault="00E8003A">
            <w:pPr>
              <w:pStyle w:val="TableParagraph"/>
              <w:ind w:left="446" w:right="427" w:firstLine="127"/>
              <w:rPr>
                <w:sz w:val="24"/>
              </w:rPr>
            </w:pPr>
            <w:proofErr w:type="spellStart"/>
            <w:r>
              <w:rPr>
                <w:sz w:val="24"/>
              </w:rPr>
              <w:t>Форма</w:t>
            </w:r>
            <w:proofErr w:type="spellEnd"/>
            <w:r>
              <w:rPr>
                <w:sz w:val="24"/>
              </w:rPr>
              <w:t xml:space="preserve"> </w:t>
            </w:r>
            <w:proofErr w:type="spellStart"/>
            <w:r>
              <w:rPr>
                <w:sz w:val="24"/>
              </w:rPr>
              <w:t>контроля</w:t>
            </w:r>
            <w:proofErr w:type="spellEnd"/>
          </w:p>
        </w:tc>
        <w:tc>
          <w:tcPr>
            <w:tcW w:w="4321" w:type="dxa"/>
          </w:tcPr>
          <w:p w:rsidR="00F54253" w:rsidRDefault="00E8003A">
            <w:pPr>
              <w:pStyle w:val="TableParagraph"/>
              <w:ind w:left="1315" w:right="1230" w:hanging="68"/>
              <w:rPr>
                <w:sz w:val="24"/>
              </w:rPr>
            </w:pPr>
            <w:proofErr w:type="spellStart"/>
            <w:r>
              <w:rPr>
                <w:sz w:val="24"/>
              </w:rPr>
              <w:t>Мониторинговый</w:t>
            </w:r>
            <w:proofErr w:type="spellEnd"/>
            <w:r>
              <w:rPr>
                <w:sz w:val="24"/>
              </w:rPr>
              <w:t xml:space="preserve"> </w:t>
            </w:r>
            <w:proofErr w:type="spellStart"/>
            <w:r>
              <w:rPr>
                <w:sz w:val="24"/>
              </w:rPr>
              <w:t>инструментарий</w:t>
            </w:r>
            <w:proofErr w:type="spellEnd"/>
          </w:p>
        </w:tc>
      </w:tr>
      <w:tr w:rsidR="00F54253">
        <w:trPr>
          <w:trHeight w:hRule="exact" w:val="1666"/>
        </w:trPr>
        <w:tc>
          <w:tcPr>
            <w:tcW w:w="994" w:type="dxa"/>
          </w:tcPr>
          <w:p w:rsidR="00F54253" w:rsidRDefault="00E8003A">
            <w:pPr>
              <w:pStyle w:val="TableParagraph"/>
              <w:spacing w:line="268" w:lineRule="exact"/>
              <w:ind w:left="0"/>
              <w:jc w:val="center"/>
              <w:rPr>
                <w:sz w:val="24"/>
              </w:rPr>
            </w:pPr>
            <w:r>
              <w:rPr>
                <w:sz w:val="24"/>
              </w:rPr>
              <w:t>3</w:t>
            </w:r>
          </w:p>
        </w:tc>
        <w:tc>
          <w:tcPr>
            <w:tcW w:w="2552" w:type="dxa"/>
          </w:tcPr>
          <w:p w:rsidR="00F54253" w:rsidRDefault="00E8003A">
            <w:pPr>
              <w:pStyle w:val="TableParagraph"/>
              <w:ind w:right="183"/>
              <w:rPr>
                <w:sz w:val="24"/>
              </w:rPr>
            </w:pPr>
            <w:proofErr w:type="spellStart"/>
            <w:r>
              <w:rPr>
                <w:sz w:val="24"/>
              </w:rPr>
              <w:t>Словосочетание</w:t>
            </w:r>
            <w:proofErr w:type="spellEnd"/>
            <w:r>
              <w:rPr>
                <w:sz w:val="24"/>
              </w:rPr>
              <w:t xml:space="preserve"> </w:t>
            </w:r>
            <w:proofErr w:type="spellStart"/>
            <w:r>
              <w:rPr>
                <w:sz w:val="24"/>
              </w:rPr>
              <w:t>Типы</w:t>
            </w:r>
            <w:proofErr w:type="spellEnd"/>
            <w:r>
              <w:rPr>
                <w:spacing w:val="-7"/>
                <w:sz w:val="24"/>
              </w:rPr>
              <w:t xml:space="preserve"> </w:t>
            </w:r>
            <w:proofErr w:type="spellStart"/>
            <w:r>
              <w:rPr>
                <w:sz w:val="24"/>
              </w:rPr>
              <w:t>словосочетаний</w:t>
            </w:r>
            <w:proofErr w:type="spellEnd"/>
          </w:p>
        </w:tc>
        <w:tc>
          <w:tcPr>
            <w:tcW w:w="1844" w:type="dxa"/>
          </w:tcPr>
          <w:p w:rsidR="00F54253" w:rsidRDefault="00E8003A">
            <w:pPr>
              <w:pStyle w:val="TableParagraph"/>
              <w:spacing w:line="268" w:lineRule="exact"/>
              <w:ind w:left="324" w:right="325"/>
              <w:jc w:val="center"/>
              <w:rPr>
                <w:sz w:val="24"/>
              </w:rPr>
            </w:pPr>
            <w:proofErr w:type="spellStart"/>
            <w:r>
              <w:rPr>
                <w:sz w:val="24"/>
              </w:rPr>
              <w:t>Тест</w:t>
            </w:r>
            <w:proofErr w:type="spellEnd"/>
          </w:p>
        </w:tc>
        <w:tc>
          <w:tcPr>
            <w:tcW w:w="4321" w:type="dxa"/>
          </w:tcPr>
          <w:p w:rsidR="00F54253" w:rsidRPr="00E8003A" w:rsidRDefault="00E8003A">
            <w:pPr>
              <w:pStyle w:val="TableParagraph"/>
              <w:ind w:right="100"/>
              <w:jc w:val="both"/>
              <w:rPr>
                <w:sz w:val="24"/>
                <w:lang w:val="ru-RU"/>
              </w:rPr>
            </w:pPr>
            <w:r w:rsidRPr="00E8003A">
              <w:rPr>
                <w:sz w:val="24"/>
                <w:lang w:val="ru-RU"/>
              </w:rPr>
              <w:t xml:space="preserve">Павлова С.А. Методика подготовки к ЕГЭ по русскому языку: алгоритмы рассуждения при выборе правильного ответа / С.А.Павлова. – М.: Просвещение, 2009. – 192 </w:t>
            </w:r>
            <w:proofErr w:type="gramStart"/>
            <w:r w:rsidRPr="00E8003A">
              <w:rPr>
                <w:sz w:val="24"/>
                <w:lang w:val="ru-RU"/>
              </w:rPr>
              <w:t>с</w:t>
            </w:r>
            <w:proofErr w:type="gramEnd"/>
            <w:r w:rsidRPr="00E8003A">
              <w:rPr>
                <w:sz w:val="24"/>
                <w:lang w:val="ru-RU"/>
              </w:rPr>
              <w:t>.,</w:t>
            </w:r>
          </w:p>
          <w:p w:rsidR="00F54253" w:rsidRDefault="00E8003A">
            <w:pPr>
              <w:pStyle w:val="TableParagraph"/>
              <w:jc w:val="both"/>
              <w:rPr>
                <w:sz w:val="24"/>
              </w:rPr>
            </w:pPr>
            <w:r>
              <w:rPr>
                <w:sz w:val="24"/>
              </w:rPr>
              <w:t>с. 170-172</w:t>
            </w:r>
          </w:p>
        </w:tc>
      </w:tr>
      <w:tr w:rsidR="00F54253" w:rsidRPr="004900EE">
        <w:trPr>
          <w:trHeight w:hRule="exact" w:val="1390"/>
        </w:trPr>
        <w:tc>
          <w:tcPr>
            <w:tcW w:w="994" w:type="dxa"/>
          </w:tcPr>
          <w:p w:rsidR="00F54253" w:rsidRDefault="00E8003A">
            <w:pPr>
              <w:pStyle w:val="TableParagraph"/>
              <w:spacing w:line="268" w:lineRule="exact"/>
              <w:ind w:left="0"/>
              <w:jc w:val="center"/>
              <w:rPr>
                <w:sz w:val="24"/>
              </w:rPr>
            </w:pPr>
            <w:r>
              <w:rPr>
                <w:sz w:val="24"/>
              </w:rPr>
              <w:t>7</w:t>
            </w:r>
          </w:p>
        </w:tc>
        <w:tc>
          <w:tcPr>
            <w:tcW w:w="2552" w:type="dxa"/>
          </w:tcPr>
          <w:p w:rsidR="00F54253" w:rsidRPr="00E8003A" w:rsidRDefault="00E8003A">
            <w:pPr>
              <w:pStyle w:val="TableParagraph"/>
              <w:ind w:right="896"/>
              <w:rPr>
                <w:sz w:val="24"/>
                <w:lang w:val="ru-RU"/>
              </w:rPr>
            </w:pPr>
            <w:r w:rsidRPr="00E8003A">
              <w:rPr>
                <w:sz w:val="24"/>
                <w:lang w:val="ru-RU"/>
              </w:rPr>
              <w:t>Тире между подлежащим и сказуемым</w:t>
            </w:r>
          </w:p>
        </w:tc>
        <w:tc>
          <w:tcPr>
            <w:tcW w:w="1844" w:type="dxa"/>
          </w:tcPr>
          <w:p w:rsidR="00F54253" w:rsidRDefault="00E8003A">
            <w:pPr>
              <w:pStyle w:val="TableParagraph"/>
              <w:spacing w:line="268" w:lineRule="exact"/>
              <w:ind w:left="324" w:right="325"/>
              <w:jc w:val="center"/>
              <w:rPr>
                <w:sz w:val="24"/>
              </w:rPr>
            </w:pPr>
            <w:proofErr w:type="spellStart"/>
            <w:r>
              <w:rPr>
                <w:sz w:val="24"/>
              </w:rPr>
              <w:t>Тест</w:t>
            </w:r>
            <w:proofErr w:type="spellEnd"/>
          </w:p>
        </w:tc>
        <w:tc>
          <w:tcPr>
            <w:tcW w:w="4321" w:type="dxa"/>
          </w:tcPr>
          <w:p w:rsidR="00F54253" w:rsidRPr="00E8003A" w:rsidRDefault="00E8003A">
            <w:pPr>
              <w:pStyle w:val="TableParagraph"/>
              <w:ind w:right="274"/>
              <w:rPr>
                <w:sz w:val="24"/>
                <w:lang w:val="ru-RU"/>
              </w:rPr>
            </w:pPr>
            <w:r w:rsidRPr="00E8003A">
              <w:rPr>
                <w:sz w:val="24"/>
                <w:lang w:val="ru-RU"/>
              </w:rPr>
              <w:t xml:space="preserve">Павлова С.А. Методика подготовки к ЕГЭ по русскому языку: алгоритмы рассуждения при выборе правильного ответа / С.А.Павлова. – М.: Просвещение, 2009. – 192 </w:t>
            </w:r>
            <w:proofErr w:type="gramStart"/>
            <w:r w:rsidRPr="00E8003A">
              <w:rPr>
                <w:sz w:val="24"/>
                <w:lang w:val="ru-RU"/>
              </w:rPr>
              <w:t>с</w:t>
            </w:r>
            <w:proofErr w:type="gramEnd"/>
            <w:r w:rsidRPr="00E8003A">
              <w:rPr>
                <w:sz w:val="24"/>
                <w:lang w:val="ru-RU"/>
              </w:rPr>
              <w:t>.,</w:t>
            </w:r>
          </w:p>
        </w:tc>
      </w:tr>
    </w:tbl>
    <w:p w:rsidR="00F54253" w:rsidRPr="00E8003A" w:rsidRDefault="00F54253">
      <w:pPr>
        <w:rPr>
          <w:sz w:val="24"/>
          <w:lang w:val="ru-RU"/>
        </w:rPr>
        <w:sectPr w:rsidR="00F54253" w:rsidRPr="00E8003A">
          <w:pgSz w:w="11910" w:h="16840"/>
          <w:pgMar w:top="780" w:right="740" w:bottom="280" w:left="1020" w:header="720" w:footer="720" w:gutter="0"/>
          <w:cols w:space="720"/>
        </w:sect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2552"/>
        <w:gridCol w:w="1844"/>
        <w:gridCol w:w="4321"/>
      </w:tblGrid>
      <w:tr w:rsidR="00F54253">
        <w:trPr>
          <w:trHeight w:hRule="exact" w:val="286"/>
        </w:trPr>
        <w:tc>
          <w:tcPr>
            <w:tcW w:w="994" w:type="dxa"/>
            <w:tcBorders>
              <w:left w:val="single" w:sz="4" w:space="0" w:color="000000"/>
            </w:tcBorders>
          </w:tcPr>
          <w:p w:rsidR="00F54253" w:rsidRPr="00E8003A" w:rsidRDefault="00F54253">
            <w:pPr>
              <w:rPr>
                <w:lang w:val="ru-RU"/>
              </w:rPr>
            </w:pPr>
          </w:p>
        </w:tc>
        <w:tc>
          <w:tcPr>
            <w:tcW w:w="2552" w:type="dxa"/>
          </w:tcPr>
          <w:p w:rsidR="00F54253" w:rsidRPr="00E8003A" w:rsidRDefault="00F54253">
            <w:pPr>
              <w:rPr>
                <w:lang w:val="ru-RU"/>
              </w:rPr>
            </w:pPr>
          </w:p>
        </w:tc>
        <w:tc>
          <w:tcPr>
            <w:tcW w:w="1844" w:type="dxa"/>
          </w:tcPr>
          <w:p w:rsidR="00F54253" w:rsidRPr="00E8003A" w:rsidRDefault="00F54253">
            <w:pPr>
              <w:rPr>
                <w:lang w:val="ru-RU"/>
              </w:rPr>
            </w:pPr>
          </w:p>
        </w:tc>
        <w:tc>
          <w:tcPr>
            <w:tcW w:w="4321" w:type="dxa"/>
          </w:tcPr>
          <w:p w:rsidR="00F54253" w:rsidRDefault="00E8003A">
            <w:pPr>
              <w:pStyle w:val="TableParagraph"/>
              <w:spacing w:line="262" w:lineRule="exact"/>
              <w:ind w:right="1230"/>
              <w:rPr>
                <w:sz w:val="24"/>
              </w:rPr>
            </w:pPr>
            <w:r>
              <w:rPr>
                <w:sz w:val="24"/>
              </w:rPr>
              <w:t>с. 128</w:t>
            </w:r>
          </w:p>
        </w:tc>
      </w:tr>
      <w:tr w:rsidR="00F54253">
        <w:trPr>
          <w:trHeight w:hRule="exact" w:val="1666"/>
        </w:trPr>
        <w:tc>
          <w:tcPr>
            <w:tcW w:w="994" w:type="dxa"/>
            <w:tcBorders>
              <w:left w:val="single" w:sz="4" w:space="0" w:color="000000"/>
            </w:tcBorders>
          </w:tcPr>
          <w:p w:rsidR="00F54253" w:rsidRDefault="00E8003A">
            <w:pPr>
              <w:pStyle w:val="TableParagraph"/>
              <w:spacing w:line="262" w:lineRule="exact"/>
              <w:ind w:left="0" w:right="429"/>
              <w:jc w:val="right"/>
              <w:rPr>
                <w:sz w:val="24"/>
              </w:rPr>
            </w:pPr>
            <w:r>
              <w:rPr>
                <w:sz w:val="24"/>
              </w:rPr>
              <w:t>8</w:t>
            </w:r>
          </w:p>
        </w:tc>
        <w:tc>
          <w:tcPr>
            <w:tcW w:w="2552" w:type="dxa"/>
          </w:tcPr>
          <w:p w:rsidR="00F54253" w:rsidRPr="00E8003A" w:rsidRDefault="00E8003A">
            <w:pPr>
              <w:pStyle w:val="TableParagraph"/>
              <w:ind w:right="95"/>
              <w:rPr>
                <w:sz w:val="24"/>
                <w:lang w:val="ru-RU"/>
              </w:rPr>
            </w:pPr>
            <w:r w:rsidRPr="00E8003A">
              <w:rPr>
                <w:sz w:val="24"/>
                <w:lang w:val="ru-RU"/>
              </w:rPr>
              <w:t>Простое предложение. Типы односоставных предложений</w:t>
            </w:r>
          </w:p>
        </w:tc>
        <w:tc>
          <w:tcPr>
            <w:tcW w:w="1844" w:type="dxa"/>
          </w:tcPr>
          <w:p w:rsidR="00F54253" w:rsidRDefault="00E8003A">
            <w:pPr>
              <w:pStyle w:val="TableParagraph"/>
              <w:spacing w:line="262" w:lineRule="exact"/>
              <w:ind w:left="324" w:right="325"/>
              <w:jc w:val="center"/>
              <w:rPr>
                <w:sz w:val="24"/>
              </w:rPr>
            </w:pPr>
            <w:proofErr w:type="spellStart"/>
            <w:r>
              <w:rPr>
                <w:sz w:val="24"/>
              </w:rPr>
              <w:t>Тест</w:t>
            </w:r>
            <w:proofErr w:type="spellEnd"/>
          </w:p>
        </w:tc>
        <w:tc>
          <w:tcPr>
            <w:tcW w:w="4321" w:type="dxa"/>
          </w:tcPr>
          <w:p w:rsidR="00F54253" w:rsidRPr="00E8003A" w:rsidRDefault="00E8003A">
            <w:pPr>
              <w:pStyle w:val="TableParagraph"/>
              <w:ind w:right="274"/>
              <w:rPr>
                <w:sz w:val="24"/>
                <w:lang w:val="ru-RU"/>
              </w:rPr>
            </w:pPr>
            <w:r w:rsidRPr="00E8003A">
              <w:rPr>
                <w:sz w:val="24"/>
                <w:lang w:val="ru-RU"/>
              </w:rPr>
              <w:t xml:space="preserve">Павлова С.А. Методика подготовки к ЕГЭ по русскому языку: алгоритмы рассуждения при выборе правильного ответа / С.А.Павлова. – М.: Просвещение, 2009. – 192 </w:t>
            </w:r>
            <w:proofErr w:type="gramStart"/>
            <w:r w:rsidRPr="00E8003A">
              <w:rPr>
                <w:sz w:val="24"/>
                <w:lang w:val="ru-RU"/>
              </w:rPr>
              <w:t>с</w:t>
            </w:r>
            <w:proofErr w:type="gramEnd"/>
            <w:r w:rsidRPr="00E8003A">
              <w:rPr>
                <w:sz w:val="24"/>
                <w:lang w:val="ru-RU"/>
              </w:rPr>
              <w:t>.,</w:t>
            </w:r>
          </w:p>
          <w:p w:rsidR="00F54253" w:rsidRDefault="00E8003A">
            <w:pPr>
              <w:pStyle w:val="TableParagraph"/>
              <w:ind w:right="1230"/>
              <w:rPr>
                <w:sz w:val="24"/>
              </w:rPr>
            </w:pPr>
            <w:r>
              <w:rPr>
                <w:sz w:val="24"/>
              </w:rPr>
              <w:t>с. 172-174</w:t>
            </w:r>
          </w:p>
        </w:tc>
      </w:tr>
      <w:tr w:rsidR="00F54253" w:rsidRPr="004900EE">
        <w:trPr>
          <w:trHeight w:hRule="exact" w:val="2218"/>
        </w:trPr>
        <w:tc>
          <w:tcPr>
            <w:tcW w:w="994" w:type="dxa"/>
            <w:tcBorders>
              <w:left w:val="single" w:sz="4" w:space="0" w:color="000000"/>
            </w:tcBorders>
          </w:tcPr>
          <w:p w:rsidR="00F54253" w:rsidRDefault="00E8003A">
            <w:pPr>
              <w:pStyle w:val="TableParagraph"/>
              <w:spacing w:line="262" w:lineRule="exact"/>
              <w:ind w:left="0" w:right="429"/>
              <w:jc w:val="right"/>
              <w:rPr>
                <w:sz w:val="24"/>
              </w:rPr>
            </w:pPr>
            <w:r>
              <w:rPr>
                <w:sz w:val="24"/>
              </w:rPr>
              <w:t>9</w:t>
            </w:r>
          </w:p>
        </w:tc>
        <w:tc>
          <w:tcPr>
            <w:tcW w:w="2552" w:type="dxa"/>
          </w:tcPr>
          <w:p w:rsidR="00F54253" w:rsidRPr="00E8003A" w:rsidRDefault="00E8003A">
            <w:pPr>
              <w:pStyle w:val="TableParagraph"/>
              <w:ind w:right="246"/>
              <w:rPr>
                <w:sz w:val="24"/>
                <w:lang w:val="ru-RU"/>
              </w:rPr>
            </w:pPr>
            <w:r w:rsidRPr="00E8003A">
              <w:rPr>
                <w:sz w:val="24"/>
                <w:lang w:val="ru-RU"/>
              </w:rPr>
              <w:t>Контрольная работа по теме: «Главные члены предложения»</w:t>
            </w:r>
          </w:p>
        </w:tc>
        <w:tc>
          <w:tcPr>
            <w:tcW w:w="1844" w:type="dxa"/>
          </w:tcPr>
          <w:p w:rsidR="00F54253" w:rsidRDefault="00E8003A">
            <w:pPr>
              <w:pStyle w:val="TableParagraph"/>
              <w:ind w:left="576" w:right="234" w:hanging="324"/>
              <w:rPr>
                <w:sz w:val="24"/>
              </w:rPr>
            </w:pPr>
            <w:proofErr w:type="spellStart"/>
            <w:r>
              <w:rPr>
                <w:sz w:val="24"/>
              </w:rPr>
              <w:t>Контрольная</w:t>
            </w:r>
            <w:proofErr w:type="spellEnd"/>
            <w:r>
              <w:rPr>
                <w:sz w:val="24"/>
              </w:rPr>
              <w:t xml:space="preserve"> </w:t>
            </w:r>
            <w:proofErr w:type="spellStart"/>
            <w:r>
              <w:rPr>
                <w:sz w:val="24"/>
              </w:rPr>
              <w:t>работа</w:t>
            </w:r>
            <w:proofErr w:type="spellEnd"/>
          </w:p>
        </w:tc>
        <w:tc>
          <w:tcPr>
            <w:tcW w:w="4321" w:type="dxa"/>
          </w:tcPr>
          <w:p w:rsidR="00F54253" w:rsidRPr="00E8003A" w:rsidRDefault="00E8003A">
            <w:pPr>
              <w:pStyle w:val="TableParagraph"/>
              <w:ind w:right="112"/>
              <w:rPr>
                <w:sz w:val="24"/>
                <w:lang w:val="ru-RU"/>
              </w:rPr>
            </w:pPr>
            <w:r w:rsidRPr="00E8003A">
              <w:rPr>
                <w:sz w:val="24"/>
                <w:lang w:val="ru-RU"/>
              </w:rPr>
              <w:t xml:space="preserve">Егорова Н.В., Золотарева И.В., Дмитриева Л.П. Поурочные разработки по русскому языку: 11 класс: Традиционная система планирования уроков и методика преподавания с целью подготовки к ЕГЭ. – 4-е изд., </w:t>
            </w:r>
            <w:proofErr w:type="spellStart"/>
            <w:r w:rsidRPr="00E8003A">
              <w:rPr>
                <w:sz w:val="24"/>
                <w:lang w:val="ru-RU"/>
              </w:rPr>
              <w:t>испр</w:t>
            </w:r>
            <w:proofErr w:type="spellEnd"/>
            <w:r w:rsidRPr="00E8003A">
              <w:rPr>
                <w:sz w:val="24"/>
                <w:lang w:val="ru-RU"/>
              </w:rPr>
              <w:t xml:space="preserve">. и доп. – М.: ВАКО, 2008. – 400 </w:t>
            </w:r>
            <w:proofErr w:type="gramStart"/>
            <w:r w:rsidRPr="00E8003A">
              <w:rPr>
                <w:sz w:val="24"/>
                <w:lang w:val="ru-RU"/>
              </w:rPr>
              <w:t>с</w:t>
            </w:r>
            <w:proofErr w:type="gramEnd"/>
            <w:r w:rsidRPr="00E8003A">
              <w:rPr>
                <w:sz w:val="24"/>
                <w:lang w:val="ru-RU"/>
              </w:rPr>
              <w:t>., с. 32-34</w:t>
            </w:r>
          </w:p>
        </w:tc>
      </w:tr>
      <w:tr w:rsidR="00F54253">
        <w:trPr>
          <w:trHeight w:hRule="exact" w:val="1666"/>
        </w:trPr>
        <w:tc>
          <w:tcPr>
            <w:tcW w:w="994" w:type="dxa"/>
            <w:tcBorders>
              <w:left w:val="single" w:sz="4" w:space="0" w:color="000000"/>
            </w:tcBorders>
          </w:tcPr>
          <w:p w:rsidR="00F54253" w:rsidRDefault="00E8003A">
            <w:pPr>
              <w:pStyle w:val="TableParagraph"/>
              <w:spacing w:line="262" w:lineRule="exact"/>
              <w:ind w:left="0" w:right="369"/>
              <w:jc w:val="right"/>
              <w:rPr>
                <w:sz w:val="24"/>
              </w:rPr>
            </w:pPr>
            <w:r>
              <w:rPr>
                <w:sz w:val="24"/>
              </w:rPr>
              <w:t>13</w:t>
            </w:r>
          </w:p>
        </w:tc>
        <w:tc>
          <w:tcPr>
            <w:tcW w:w="2552" w:type="dxa"/>
          </w:tcPr>
          <w:p w:rsidR="00F54253" w:rsidRDefault="00E8003A">
            <w:pPr>
              <w:pStyle w:val="TableParagraph"/>
              <w:ind w:right="945"/>
              <w:jc w:val="both"/>
              <w:rPr>
                <w:sz w:val="24"/>
              </w:rPr>
            </w:pPr>
            <w:proofErr w:type="spellStart"/>
            <w:r>
              <w:rPr>
                <w:sz w:val="24"/>
              </w:rPr>
              <w:t>Однородные</w:t>
            </w:r>
            <w:proofErr w:type="spellEnd"/>
            <w:r>
              <w:rPr>
                <w:sz w:val="24"/>
              </w:rPr>
              <w:t xml:space="preserve"> и </w:t>
            </w:r>
            <w:proofErr w:type="spellStart"/>
            <w:r>
              <w:rPr>
                <w:sz w:val="24"/>
              </w:rPr>
              <w:t>неоднородные</w:t>
            </w:r>
            <w:proofErr w:type="spellEnd"/>
            <w:r>
              <w:rPr>
                <w:sz w:val="24"/>
              </w:rPr>
              <w:t xml:space="preserve"> </w:t>
            </w:r>
            <w:proofErr w:type="spellStart"/>
            <w:r>
              <w:rPr>
                <w:sz w:val="24"/>
              </w:rPr>
              <w:t>определения</w:t>
            </w:r>
            <w:proofErr w:type="spellEnd"/>
          </w:p>
        </w:tc>
        <w:tc>
          <w:tcPr>
            <w:tcW w:w="1844" w:type="dxa"/>
          </w:tcPr>
          <w:p w:rsidR="00F54253" w:rsidRDefault="00E8003A">
            <w:pPr>
              <w:pStyle w:val="TableParagraph"/>
              <w:ind w:left="436" w:right="124" w:hanging="296"/>
              <w:rPr>
                <w:sz w:val="24"/>
              </w:rPr>
            </w:pPr>
            <w:proofErr w:type="spellStart"/>
            <w:r>
              <w:rPr>
                <w:sz w:val="24"/>
              </w:rPr>
              <w:t>Самостоятельн</w:t>
            </w:r>
            <w:proofErr w:type="spellEnd"/>
            <w:r>
              <w:rPr>
                <w:sz w:val="24"/>
              </w:rPr>
              <w:t xml:space="preserve"> </w:t>
            </w:r>
            <w:proofErr w:type="spellStart"/>
            <w:r>
              <w:rPr>
                <w:sz w:val="24"/>
              </w:rPr>
              <w:t>ая</w:t>
            </w:r>
            <w:proofErr w:type="spellEnd"/>
            <w:r>
              <w:rPr>
                <w:sz w:val="24"/>
              </w:rPr>
              <w:t xml:space="preserve"> </w:t>
            </w:r>
            <w:proofErr w:type="spellStart"/>
            <w:r>
              <w:rPr>
                <w:sz w:val="24"/>
              </w:rPr>
              <w:t>работа</w:t>
            </w:r>
            <w:proofErr w:type="spellEnd"/>
          </w:p>
        </w:tc>
        <w:tc>
          <w:tcPr>
            <w:tcW w:w="4321" w:type="dxa"/>
          </w:tcPr>
          <w:p w:rsidR="00F54253" w:rsidRPr="00E8003A" w:rsidRDefault="00E8003A">
            <w:pPr>
              <w:pStyle w:val="TableParagraph"/>
              <w:ind w:right="274"/>
              <w:rPr>
                <w:sz w:val="24"/>
                <w:lang w:val="ru-RU"/>
              </w:rPr>
            </w:pPr>
            <w:r w:rsidRPr="00E8003A">
              <w:rPr>
                <w:sz w:val="24"/>
                <w:lang w:val="ru-RU"/>
              </w:rPr>
              <w:t xml:space="preserve">Павлова С.А. Методика подготовки к ЕГЭ по русскому языку: алгоритмы рассуждения при выборе правильного ответа / С.А.Павлова. – М.: Просвещение, 2009. – 192 </w:t>
            </w:r>
            <w:proofErr w:type="gramStart"/>
            <w:r w:rsidRPr="00E8003A">
              <w:rPr>
                <w:sz w:val="24"/>
                <w:lang w:val="ru-RU"/>
              </w:rPr>
              <w:t>с</w:t>
            </w:r>
            <w:proofErr w:type="gramEnd"/>
            <w:r w:rsidRPr="00E8003A">
              <w:rPr>
                <w:sz w:val="24"/>
                <w:lang w:val="ru-RU"/>
              </w:rPr>
              <w:t>.,</w:t>
            </w:r>
          </w:p>
          <w:p w:rsidR="00F54253" w:rsidRDefault="00E8003A">
            <w:pPr>
              <w:pStyle w:val="TableParagraph"/>
              <w:ind w:right="1230"/>
              <w:rPr>
                <w:sz w:val="24"/>
              </w:rPr>
            </w:pPr>
            <w:r>
              <w:rPr>
                <w:sz w:val="24"/>
              </w:rPr>
              <w:t>с. 154-156</w:t>
            </w:r>
          </w:p>
        </w:tc>
      </w:tr>
      <w:tr w:rsidR="00F54253" w:rsidRPr="004900EE">
        <w:trPr>
          <w:trHeight w:hRule="exact" w:val="1666"/>
        </w:trPr>
        <w:tc>
          <w:tcPr>
            <w:tcW w:w="994" w:type="dxa"/>
            <w:tcBorders>
              <w:left w:val="single" w:sz="4" w:space="0" w:color="000000"/>
            </w:tcBorders>
          </w:tcPr>
          <w:p w:rsidR="00F54253" w:rsidRDefault="00E8003A">
            <w:pPr>
              <w:pStyle w:val="TableParagraph"/>
              <w:spacing w:line="262" w:lineRule="exact"/>
              <w:ind w:left="0" w:right="369"/>
              <w:jc w:val="right"/>
              <w:rPr>
                <w:sz w:val="24"/>
              </w:rPr>
            </w:pPr>
            <w:r>
              <w:rPr>
                <w:sz w:val="24"/>
              </w:rPr>
              <w:t>19</w:t>
            </w:r>
          </w:p>
        </w:tc>
        <w:tc>
          <w:tcPr>
            <w:tcW w:w="2552" w:type="dxa"/>
          </w:tcPr>
          <w:p w:rsidR="00F54253" w:rsidRPr="00E8003A" w:rsidRDefault="00E8003A">
            <w:pPr>
              <w:pStyle w:val="TableParagraph"/>
              <w:ind w:right="338"/>
              <w:rPr>
                <w:sz w:val="24"/>
                <w:lang w:val="ru-RU"/>
              </w:rPr>
            </w:pPr>
            <w:r w:rsidRPr="00E8003A">
              <w:rPr>
                <w:sz w:val="24"/>
                <w:lang w:val="ru-RU"/>
              </w:rPr>
              <w:t>Пунктуация при вводных и вставных конструкциях</w:t>
            </w:r>
          </w:p>
        </w:tc>
        <w:tc>
          <w:tcPr>
            <w:tcW w:w="1844" w:type="dxa"/>
          </w:tcPr>
          <w:p w:rsidR="00F54253" w:rsidRDefault="00E8003A">
            <w:pPr>
              <w:pStyle w:val="TableParagraph"/>
              <w:ind w:left="576" w:right="124" w:hanging="329"/>
              <w:rPr>
                <w:sz w:val="24"/>
              </w:rPr>
            </w:pPr>
            <w:proofErr w:type="spellStart"/>
            <w:r>
              <w:rPr>
                <w:sz w:val="24"/>
              </w:rPr>
              <w:t>Проверочная</w:t>
            </w:r>
            <w:proofErr w:type="spellEnd"/>
            <w:r>
              <w:rPr>
                <w:sz w:val="24"/>
              </w:rPr>
              <w:t xml:space="preserve"> </w:t>
            </w:r>
            <w:proofErr w:type="spellStart"/>
            <w:r>
              <w:rPr>
                <w:sz w:val="24"/>
              </w:rPr>
              <w:t>работа</w:t>
            </w:r>
            <w:proofErr w:type="spellEnd"/>
          </w:p>
        </w:tc>
        <w:tc>
          <w:tcPr>
            <w:tcW w:w="4321" w:type="dxa"/>
          </w:tcPr>
          <w:p w:rsidR="00F54253" w:rsidRPr="00E8003A" w:rsidRDefault="00E8003A">
            <w:pPr>
              <w:pStyle w:val="TableParagraph"/>
              <w:ind w:right="99" w:hanging="3"/>
              <w:jc w:val="both"/>
              <w:rPr>
                <w:sz w:val="24"/>
                <w:lang w:val="ru-RU"/>
              </w:rPr>
            </w:pPr>
            <w:r w:rsidRPr="00E8003A">
              <w:rPr>
                <w:sz w:val="24"/>
                <w:lang w:val="ru-RU"/>
              </w:rPr>
              <w:t xml:space="preserve">Власенков А.И. Русский язык. </w:t>
            </w:r>
            <w:proofErr w:type="spellStart"/>
            <w:r>
              <w:rPr>
                <w:sz w:val="24"/>
              </w:rPr>
              <w:t>Грамматика</w:t>
            </w:r>
            <w:proofErr w:type="spellEnd"/>
            <w:r>
              <w:rPr>
                <w:sz w:val="24"/>
              </w:rPr>
              <w:t xml:space="preserve">. </w:t>
            </w:r>
            <w:proofErr w:type="spellStart"/>
            <w:r>
              <w:rPr>
                <w:sz w:val="24"/>
              </w:rPr>
              <w:t>Текст</w:t>
            </w:r>
            <w:proofErr w:type="spellEnd"/>
            <w:r>
              <w:rPr>
                <w:sz w:val="24"/>
              </w:rPr>
              <w:t xml:space="preserve">. </w:t>
            </w:r>
            <w:proofErr w:type="spellStart"/>
            <w:r>
              <w:rPr>
                <w:sz w:val="24"/>
              </w:rPr>
              <w:t>Стили</w:t>
            </w:r>
            <w:proofErr w:type="spellEnd"/>
            <w:r>
              <w:rPr>
                <w:sz w:val="24"/>
              </w:rPr>
              <w:t xml:space="preserve"> </w:t>
            </w:r>
            <w:proofErr w:type="spellStart"/>
            <w:r>
              <w:rPr>
                <w:sz w:val="24"/>
              </w:rPr>
              <w:t>речи</w:t>
            </w:r>
            <w:proofErr w:type="spellEnd"/>
            <w:r>
              <w:rPr>
                <w:sz w:val="24"/>
              </w:rPr>
              <w:t xml:space="preserve">. </w:t>
            </w:r>
            <w:r w:rsidRPr="00E8003A">
              <w:rPr>
                <w:sz w:val="24"/>
                <w:lang w:val="ru-RU"/>
              </w:rPr>
              <w:t>10-11 классы : учеб</w:t>
            </w:r>
            <w:proofErr w:type="gramStart"/>
            <w:r w:rsidRPr="00E8003A">
              <w:rPr>
                <w:sz w:val="24"/>
                <w:lang w:val="ru-RU"/>
              </w:rPr>
              <w:t>.</w:t>
            </w:r>
            <w:proofErr w:type="gramEnd"/>
            <w:r w:rsidRPr="00E8003A">
              <w:rPr>
                <w:sz w:val="24"/>
                <w:lang w:val="ru-RU"/>
              </w:rPr>
              <w:t xml:space="preserve"> </w:t>
            </w:r>
            <w:proofErr w:type="gramStart"/>
            <w:r w:rsidRPr="00E8003A">
              <w:rPr>
                <w:sz w:val="24"/>
                <w:lang w:val="ru-RU"/>
              </w:rPr>
              <w:t>д</w:t>
            </w:r>
            <w:proofErr w:type="gramEnd"/>
            <w:r w:rsidRPr="00E8003A">
              <w:rPr>
                <w:sz w:val="24"/>
                <w:lang w:val="ru-RU"/>
              </w:rPr>
              <w:t xml:space="preserve">ля </w:t>
            </w:r>
            <w:proofErr w:type="spellStart"/>
            <w:r w:rsidRPr="00E8003A">
              <w:rPr>
                <w:sz w:val="24"/>
                <w:lang w:val="ru-RU"/>
              </w:rPr>
              <w:t>общеобразоват</w:t>
            </w:r>
            <w:proofErr w:type="spellEnd"/>
            <w:r w:rsidRPr="00E8003A">
              <w:rPr>
                <w:sz w:val="24"/>
                <w:lang w:val="ru-RU"/>
              </w:rPr>
              <w:t xml:space="preserve">. учреждений / А.И.Власенков, </w:t>
            </w:r>
            <w:proofErr w:type="spellStart"/>
            <w:r w:rsidRPr="00E8003A">
              <w:rPr>
                <w:sz w:val="24"/>
                <w:lang w:val="ru-RU"/>
              </w:rPr>
              <w:t>Л.М.Рыбченкова</w:t>
            </w:r>
            <w:proofErr w:type="spellEnd"/>
            <w:r w:rsidRPr="00E8003A">
              <w:rPr>
                <w:sz w:val="24"/>
                <w:lang w:val="ru-RU"/>
              </w:rPr>
              <w:t>. – 15–е изд. – М. : Просвещение, 2011. – 383 с.,  упр. 236</w:t>
            </w:r>
          </w:p>
        </w:tc>
      </w:tr>
      <w:tr w:rsidR="00F54253">
        <w:trPr>
          <w:trHeight w:hRule="exact" w:val="1666"/>
        </w:trPr>
        <w:tc>
          <w:tcPr>
            <w:tcW w:w="994" w:type="dxa"/>
            <w:tcBorders>
              <w:left w:val="single" w:sz="4" w:space="0" w:color="000000"/>
            </w:tcBorders>
          </w:tcPr>
          <w:p w:rsidR="00F54253" w:rsidRDefault="00E8003A">
            <w:pPr>
              <w:pStyle w:val="TableParagraph"/>
              <w:spacing w:line="262" w:lineRule="exact"/>
              <w:ind w:left="0" w:right="369"/>
              <w:jc w:val="right"/>
              <w:rPr>
                <w:sz w:val="24"/>
              </w:rPr>
            </w:pPr>
            <w:r>
              <w:rPr>
                <w:sz w:val="24"/>
              </w:rPr>
              <w:t>21</w:t>
            </w:r>
          </w:p>
        </w:tc>
        <w:tc>
          <w:tcPr>
            <w:tcW w:w="2552" w:type="dxa"/>
          </w:tcPr>
          <w:p w:rsidR="00F54253" w:rsidRDefault="00E8003A">
            <w:pPr>
              <w:pStyle w:val="TableParagraph"/>
              <w:ind w:right="98" w:firstLine="60"/>
              <w:rPr>
                <w:sz w:val="24"/>
              </w:rPr>
            </w:pPr>
            <w:proofErr w:type="spellStart"/>
            <w:r>
              <w:rPr>
                <w:sz w:val="24"/>
              </w:rPr>
              <w:t>Речеведческий</w:t>
            </w:r>
            <w:proofErr w:type="spellEnd"/>
            <w:r>
              <w:rPr>
                <w:sz w:val="24"/>
              </w:rPr>
              <w:t xml:space="preserve"> </w:t>
            </w:r>
            <w:proofErr w:type="spellStart"/>
            <w:r>
              <w:rPr>
                <w:sz w:val="24"/>
              </w:rPr>
              <w:t>анализ</w:t>
            </w:r>
            <w:proofErr w:type="spellEnd"/>
            <w:r>
              <w:rPr>
                <w:sz w:val="24"/>
              </w:rPr>
              <w:t xml:space="preserve"> </w:t>
            </w:r>
            <w:proofErr w:type="spellStart"/>
            <w:r>
              <w:rPr>
                <w:sz w:val="24"/>
              </w:rPr>
              <w:t>текста</w:t>
            </w:r>
            <w:proofErr w:type="spellEnd"/>
          </w:p>
        </w:tc>
        <w:tc>
          <w:tcPr>
            <w:tcW w:w="1844" w:type="dxa"/>
          </w:tcPr>
          <w:p w:rsidR="00F54253" w:rsidRDefault="00E8003A">
            <w:pPr>
              <w:pStyle w:val="TableParagraph"/>
              <w:ind w:left="256" w:right="240" w:firstLine="55"/>
              <w:rPr>
                <w:sz w:val="24"/>
              </w:rPr>
            </w:pPr>
            <w:proofErr w:type="spellStart"/>
            <w:r>
              <w:rPr>
                <w:sz w:val="24"/>
              </w:rPr>
              <w:t>Сочинение</w:t>
            </w:r>
            <w:proofErr w:type="spellEnd"/>
            <w:r>
              <w:rPr>
                <w:sz w:val="24"/>
              </w:rPr>
              <w:t xml:space="preserve">- </w:t>
            </w:r>
            <w:proofErr w:type="spellStart"/>
            <w:r>
              <w:rPr>
                <w:sz w:val="24"/>
              </w:rPr>
              <w:t>рассуждение</w:t>
            </w:r>
            <w:proofErr w:type="spellEnd"/>
          </w:p>
        </w:tc>
        <w:tc>
          <w:tcPr>
            <w:tcW w:w="4321" w:type="dxa"/>
          </w:tcPr>
          <w:p w:rsidR="00F54253" w:rsidRPr="00E8003A" w:rsidRDefault="00E8003A">
            <w:pPr>
              <w:pStyle w:val="TableParagraph"/>
              <w:ind w:right="112"/>
              <w:rPr>
                <w:sz w:val="24"/>
                <w:lang w:val="ru-RU"/>
              </w:rPr>
            </w:pPr>
            <w:proofErr w:type="spellStart"/>
            <w:r w:rsidRPr="00E8003A">
              <w:rPr>
                <w:sz w:val="24"/>
                <w:lang w:val="ru-RU"/>
              </w:rPr>
              <w:t>Добротина</w:t>
            </w:r>
            <w:proofErr w:type="spellEnd"/>
            <w:r w:rsidRPr="00E8003A">
              <w:rPr>
                <w:sz w:val="24"/>
                <w:lang w:val="ru-RU"/>
              </w:rPr>
              <w:t xml:space="preserve"> И.Г. Русский язык. Поурочные разработки. 11 класс: пособие для учителей </w:t>
            </w:r>
            <w:proofErr w:type="spellStart"/>
            <w:r w:rsidRPr="00E8003A">
              <w:rPr>
                <w:sz w:val="24"/>
                <w:lang w:val="ru-RU"/>
              </w:rPr>
              <w:t>общеобразоват</w:t>
            </w:r>
            <w:proofErr w:type="spellEnd"/>
            <w:r w:rsidRPr="00E8003A">
              <w:rPr>
                <w:sz w:val="24"/>
                <w:lang w:val="ru-RU"/>
              </w:rPr>
              <w:t xml:space="preserve">. учреждений / </w:t>
            </w:r>
            <w:proofErr w:type="spellStart"/>
            <w:r w:rsidRPr="00E8003A">
              <w:rPr>
                <w:sz w:val="24"/>
                <w:lang w:val="ru-RU"/>
              </w:rPr>
              <w:t>И.Г.Добротина</w:t>
            </w:r>
            <w:proofErr w:type="spellEnd"/>
            <w:r w:rsidRPr="00E8003A">
              <w:rPr>
                <w:sz w:val="24"/>
                <w:lang w:val="ru-RU"/>
              </w:rPr>
              <w:t xml:space="preserve">. – М.: Просвещение, 2009. – 159 </w:t>
            </w:r>
            <w:proofErr w:type="gramStart"/>
            <w:r w:rsidRPr="00E8003A">
              <w:rPr>
                <w:sz w:val="24"/>
                <w:lang w:val="ru-RU"/>
              </w:rPr>
              <w:t>с</w:t>
            </w:r>
            <w:proofErr w:type="gramEnd"/>
            <w:r w:rsidRPr="00E8003A">
              <w:rPr>
                <w:sz w:val="24"/>
                <w:lang w:val="ru-RU"/>
              </w:rPr>
              <w:t>.,</w:t>
            </w:r>
          </w:p>
          <w:p w:rsidR="00F54253" w:rsidRDefault="00E8003A">
            <w:pPr>
              <w:pStyle w:val="TableParagraph"/>
              <w:ind w:right="1230"/>
              <w:rPr>
                <w:sz w:val="24"/>
              </w:rPr>
            </w:pPr>
            <w:r>
              <w:rPr>
                <w:sz w:val="24"/>
              </w:rPr>
              <w:t>с. 39</w:t>
            </w:r>
          </w:p>
        </w:tc>
      </w:tr>
      <w:tr w:rsidR="00F54253" w:rsidRPr="004900EE">
        <w:trPr>
          <w:trHeight w:hRule="exact" w:val="1390"/>
        </w:trPr>
        <w:tc>
          <w:tcPr>
            <w:tcW w:w="994" w:type="dxa"/>
            <w:tcBorders>
              <w:left w:val="single" w:sz="4" w:space="0" w:color="000000"/>
            </w:tcBorders>
          </w:tcPr>
          <w:p w:rsidR="00F54253" w:rsidRDefault="00E8003A">
            <w:pPr>
              <w:pStyle w:val="TableParagraph"/>
              <w:spacing w:line="262" w:lineRule="exact"/>
              <w:ind w:left="0" w:right="369"/>
              <w:jc w:val="right"/>
              <w:rPr>
                <w:sz w:val="24"/>
              </w:rPr>
            </w:pPr>
            <w:r>
              <w:rPr>
                <w:sz w:val="24"/>
              </w:rPr>
              <w:t>23</w:t>
            </w:r>
          </w:p>
        </w:tc>
        <w:tc>
          <w:tcPr>
            <w:tcW w:w="2552" w:type="dxa"/>
          </w:tcPr>
          <w:p w:rsidR="00F54253" w:rsidRPr="00E8003A" w:rsidRDefault="00E8003A">
            <w:pPr>
              <w:pStyle w:val="TableParagraph"/>
              <w:ind w:right="313"/>
              <w:jc w:val="both"/>
              <w:rPr>
                <w:sz w:val="24"/>
                <w:lang w:val="ru-RU"/>
              </w:rPr>
            </w:pPr>
            <w:r w:rsidRPr="00E8003A">
              <w:rPr>
                <w:sz w:val="24"/>
                <w:lang w:val="ru-RU"/>
              </w:rPr>
              <w:t>Контрольная работа по теме: «Различные виды обособления»</w:t>
            </w:r>
          </w:p>
        </w:tc>
        <w:tc>
          <w:tcPr>
            <w:tcW w:w="1844" w:type="dxa"/>
          </w:tcPr>
          <w:p w:rsidR="00F54253" w:rsidRDefault="00E8003A">
            <w:pPr>
              <w:pStyle w:val="TableParagraph"/>
              <w:ind w:left="693" w:right="241" w:hanging="435"/>
              <w:rPr>
                <w:sz w:val="24"/>
              </w:rPr>
            </w:pPr>
            <w:proofErr w:type="spellStart"/>
            <w:r>
              <w:rPr>
                <w:sz w:val="24"/>
              </w:rPr>
              <w:t>Тест</w:t>
            </w:r>
            <w:proofErr w:type="spellEnd"/>
            <w:r>
              <w:rPr>
                <w:sz w:val="24"/>
              </w:rPr>
              <w:t xml:space="preserve"> </w:t>
            </w:r>
            <w:proofErr w:type="spellStart"/>
            <w:r>
              <w:rPr>
                <w:sz w:val="24"/>
              </w:rPr>
              <w:t>по</w:t>
            </w:r>
            <w:proofErr w:type="spellEnd"/>
            <w:r>
              <w:rPr>
                <w:sz w:val="24"/>
              </w:rPr>
              <w:t xml:space="preserve"> </w:t>
            </w:r>
            <w:proofErr w:type="spellStart"/>
            <w:r>
              <w:rPr>
                <w:sz w:val="24"/>
              </w:rPr>
              <w:t>типу</w:t>
            </w:r>
            <w:proofErr w:type="spellEnd"/>
            <w:r>
              <w:rPr>
                <w:sz w:val="24"/>
              </w:rPr>
              <w:t xml:space="preserve"> ЕГЭ</w:t>
            </w:r>
          </w:p>
        </w:tc>
        <w:tc>
          <w:tcPr>
            <w:tcW w:w="4321" w:type="dxa"/>
          </w:tcPr>
          <w:p w:rsidR="00F54253" w:rsidRPr="00E8003A" w:rsidRDefault="00E8003A">
            <w:pPr>
              <w:pStyle w:val="TableParagraph"/>
              <w:tabs>
                <w:tab w:val="left" w:pos="1430"/>
                <w:tab w:val="left" w:pos="2424"/>
                <w:tab w:val="left" w:pos="2532"/>
                <w:tab w:val="left" w:pos="3345"/>
                <w:tab w:val="right" w:pos="4206"/>
              </w:tabs>
              <w:ind w:right="99"/>
              <w:rPr>
                <w:sz w:val="24"/>
                <w:lang w:val="ru-RU"/>
              </w:rPr>
            </w:pPr>
            <w:r w:rsidRPr="00E8003A">
              <w:rPr>
                <w:sz w:val="24"/>
                <w:lang w:val="ru-RU"/>
              </w:rPr>
              <w:t>ЕГЭ-2012.</w:t>
            </w:r>
            <w:r w:rsidRPr="00E8003A">
              <w:rPr>
                <w:sz w:val="24"/>
                <w:lang w:val="ru-RU"/>
              </w:rPr>
              <w:tab/>
              <w:t>Русский</w:t>
            </w:r>
            <w:r w:rsidRPr="00E8003A">
              <w:rPr>
                <w:sz w:val="24"/>
                <w:lang w:val="ru-RU"/>
              </w:rPr>
              <w:tab/>
            </w:r>
            <w:r w:rsidRPr="00E8003A">
              <w:rPr>
                <w:sz w:val="24"/>
                <w:lang w:val="ru-RU"/>
              </w:rPr>
              <w:tab/>
              <w:t>язык:</w:t>
            </w:r>
            <w:r w:rsidRPr="00E8003A">
              <w:rPr>
                <w:sz w:val="24"/>
                <w:lang w:val="ru-RU"/>
              </w:rPr>
              <w:tab/>
              <w:t>типовые экзаменационные</w:t>
            </w:r>
            <w:r w:rsidRPr="00E8003A">
              <w:rPr>
                <w:sz w:val="24"/>
                <w:lang w:val="ru-RU"/>
              </w:rPr>
              <w:tab/>
              <w:t>варианты:</w:t>
            </w:r>
            <w:r w:rsidRPr="00E8003A">
              <w:rPr>
                <w:sz w:val="24"/>
                <w:lang w:val="ru-RU"/>
              </w:rPr>
              <w:tab/>
              <w:t>30</w:t>
            </w:r>
          </w:p>
          <w:p w:rsidR="00F54253" w:rsidRPr="00E8003A" w:rsidRDefault="00E8003A">
            <w:pPr>
              <w:pStyle w:val="TableParagraph"/>
              <w:ind w:right="96"/>
              <w:jc w:val="both"/>
              <w:rPr>
                <w:sz w:val="24"/>
                <w:lang w:val="ru-RU"/>
              </w:rPr>
            </w:pPr>
            <w:r w:rsidRPr="00E8003A">
              <w:rPr>
                <w:sz w:val="24"/>
                <w:lang w:val="ru-RU"/>
              </w:rPr>
              <w:t xml:space="preserve">вариантов / под ред. </w:t>
            </w:r>
            <w:proofErr w:type="spellStart"/>
            <w:r w:rsidRPr="00E8003A">
              <w:rPr>
                <w:sz w:val="24"/>
                <w:lang w:val="ru-RU"/>
              </w:rPr>
              <w:t>И.П.Цыбулько</w:t>
            </w:r>
            <w:proofErr w:type="spellEnd"/>
            <w:r w:rsidRPr="00E8003A">
              <w:rPr>
                <w:sz w:val="24"/>
                <w:lang w:val="ru-RU"/>
              </w:rPr>
              <w:t xml:space="preserve">. – М.: Национальное образование, 2011. – 272 </w:t>
            </w:r>
            <w:proofErr w:type="gramStart"/>
            <w:r w:rsidRPr="00E8003A">
              <w:rPr>
                <w:sz w:val="24"/>
                <w:lang w:val="ru-RU"/>
              </w:rPr>
              <w:t>с</w:t>
            </w:r>
            <w:proofErr w:type="gramEnd"/>
            <w:r w:rsidRPr="00E8003A">
              <w:rPr>
                <w:sz w:val="24"/>
                <w:lang w:val="ru-RU"/>
              </w:rPr>
              <w:t>.</w:t>
            </w:r>
          </w:p>
        </w:tc>
      </w:tr>
      <w:tr w:rsidR="00F54253" w:rsidRPr="004900EE">
        <w:trPr>
          <w:trHeight w:hRule="exact" w:val="2218"/>
        </w:trPr>
        <w:tc>
          <w:tcPr>
            <w:tcW w:w="994" w:type="dxa"/>
            <w:tcBorders>
              <w:left w:val="single" w:sz="4" w:space="0" w:color="000000"/>
            </w:tcBorders>
          </w:tcPr>
          <w:p w:rsidR="00F54253" w:rsidRDefault="00E8003A">
            <w:pPr>
              <w:pStyle w:val="TableParagraph"/>
              <w:spacing w:line="264" w:lineRule="exact"/>
              <w:ind w:left="0" w:right="369"/>
              <w:jc w:val="right"/>
              <w:rPr>
                <w:sz w:val="24"/>
              </w:rPr>
            </w:pPr>
            <w:r>
              <w:rPr>
                <w:sz w:val="24"/>
              </w:rPr>
              <w:t>25</w:t>
            </w:r>
          </w:p>
        </w:tc>
        <w:tc>
          <w:tcPr>
            <w:tcW w:w="2552" w:type="dxa"/>
          </w:tcPr>
          <w:p w:rsidR="00F54253" w:rsidRPr="00E8003A" w:rsidRDefault="00E8003A">
            <w:pPr>
              <w:pStyle w:val="TableParagraph"/>
              <w:ind w:right="215"/>
              <w:rPr>
                <w:sz w:val="24"/>
                <w:lang w:val="ru-RU"/>
              </w:rPr>
            </w:pPr>
            <w:r w:rsidRPr="00E8003A">
              <w:rPr>
                <w:sz w:val="24"/>
                <w:lang w:val="ru-RU"/>
              </w:rPr>
              <w:t>Пунктуация в сложносочиненном предложении.</w:t>
            </w:r>
            <w:r w:rsidRPr="00E8003A">
              <w:rPr>
                <w:spacing w:val="56"/>
                <w:sz w:val="24"/>
                <w:lang w:val="ru-RU"/>
              </w:rPr>
              <w:t xml:space="preserve"> </w:t>
            </w:r>
            <w:r w:rsidRPr="00E8003A">
              <w:rPr>
                <w:sz w:val="24"/>
                <w:lang w:val="ru-RU"/>
              </w:rPr>
              <w:t>(ССП)</w:t>
            </w:r>
          </w:p>
        </w:tc>
        <w:tc>
          <w:tcPr>
            <w:tcW w:w="1844" w:type="dxa"/>
          </w:tcPr>
          <w:p w:rsidR="00F54253" w:rsidRDefault="00E8003A">
            <w:pPr>
              <w:pStyle w:val="TableParagraph"/>
              <w:ind w:left="576" w:right="124" w:hanging="329"/>
              <w:rPr>
                <w:sz w:val="24"/>
              </w:rPr>
            </w:pPr>
            <w:proofErr w:type="spellStart"/>
            <w:r>
              <w:rPr>
                <w:sz w:val="24"/>
              </w:rPr>
              <w:t>Проверочная</w:t>
            </w:r>
            <w:proofErr w:type="spellEnd"/>
            <w:r>
              <w:rPr>
                <w:sz w:val="24"/>
              </w:rPr>
              <w:t xml:space="preserve"> </w:t>
            </w:r>
            <w:proofErr w:type="spellStart"/>
            <w:r>
              <w:rPr>
                <w:sz w:val="24"/>
              </w:rPr>
              <w:t>работа</w:t>
            </w:r>
            <w:proofErr w:type="spellEnd"/>
          </w:p>
        </w:tc>
        <w:tc>
          <w:tcPr>
            <w:tcW w:w="4321" w:type="dxa"/>
          </w:tcPr>
          <w:p w:rsidR="00F54253" w:rsidRPr="00E8003A" w:rsidRDefault="00E8003A">
            <w:pPr>
              <w:pStyle w:val="TableParagraph"/>
              <w:ind w:right="100"/>
              <w:jc w:val="both"/>
              <w:rPr>
                <w:sz w:val="24"/>
                <w:lang w:val="ru-RU"/>
              </w:rPr>
            </w:pPr>
            <w:r w:rsidRPr="00E8003A">
              <w:rPr>
                <w:sz w:val="24"/>
                <w:lang w:val="ru-RU"/>
              </w:rPr>
              <w:t xml:space="preserve">Егорова Н.В., Золотарева И.В., Дмитриева Л.П. Поурочные разработки по русскому языку: 11 класс: Традиционная система планирования уроков и методика преподавания с целью подготовки к ЕГЭ. – 4-е изд., </w:t>
            </w:r>
            <w:proofErr w:type="spellStart"/>
            <w:r w:rsidRPr="00E8003A">
              <w:rPr>
                <w:sz w:val="24"/>
                <w:lang w:val="ru-RU"/>
              </w:rPr>
              <w:t>испр</w:t>
            </w:r>
            <w:proofErr w:type="spellEnd"/>
            <w:r w:rsidRPr="00E8003A">
              <w:rPr>
                <w:sz w:val="24"/>
                <w:lang w:val="ru-RU"/>
              </w:rPr>
              <w:t xml:space="preserve">. и доп. – М.: ВАКО, 2008. – 400 </w:t>
            </w:r>
            <w:proofErr w:type="gramStart"/>
            <w:r w:rsidRPr="00E8003A">
              <w:rPr>
                <w:sz w:val="24"/>
                <w:lang w:val="ru-RU"/>
              </w:rPr>
              <w:t>с</w:t>
            </w:r>
            <w:proofErr w:type="gramEnd"/>
            <w:r w:rsidRPr="00E8003A">
              <w:rPr>
                <w:sz w:val="24"/>
                <w:lang w:val="ru-RU"/>
              </w:rPr>
              <w:t>., с. 119-120</w:t>
            </w:r>
          </w:p>
        </w:tc>
      </w:tr>
      <w:tr w:rsidR="00F54253">
        <w:trPr>
          <w:trHeight w:hRule="exact" w:val="1668"/>
        </w:trPr>
        <w:tc>
          <w:tcPr>
            <w:tcW w:w="994" w:type="dxa"/>
            <w:tcBorders>
              <w:left w:val="single" w:sz="4" w:space="0" w:color="000000"/>
            </w:tcBorders>
          </w:tcPr>
          <w:p w:rsidR="00F54253" w:rsidRDefault="00E8003A">
            <w:pPr>
              <w:pStyle w:val="TableParagraph"/>
              <w:spacing w:line="264" w:lineRule="exact"/>
              <w:ind w:left="0" w:right="369"/>
              <w:jc w:val="right"/>
              <w:rPr>
                <w:sz w:val="24"/>
              </w:rPr>
            </w:pPr>
            <w:r>
              <w:rPr>
                <w:sz w:val="24"/>
              </w:rPr>
              <w:t>27</w:t>
            </w:r>
          </w:p>
        </w:tc>
        <w:tc>
          <w:tcPr>
            <w:tcW w:w="2552" w:type="dxa"/>
          </w:tcPr>
          <w:p w:rsidR="00F54253" w:rsidRPr="00E8003A" w:rsidRDefault="00E8003A">
            <w:pPr>
              <w:pStyle w:val="TableParagraph"/>
              <w:ind w:right="200"/>
              <w:rPr>
                <w:sz w:val="24"/>
                <w:lang w:val="ru-RU"/>
              </w:rPr>
            </w:pPr>
            <w:r w:rsidRPr="00E8003A">
              <w:rPr>
                <w:sz w:val="24"/>
                <w:lang w:val="ru-RU"/>
              </w:rPr>
              <w:t>Основные группы сложноподчиненных предложений.</w:t>
            </w:r>
            <w:r w:rsidRPr="00E8003A">
              <w:rPr>
                <w:spacing w:val="58"/>
                <w:sz w:val="24"/>
                <w:lang w:val="ru-RU"/>
              </w:rPr>
              <w:t xml:space="preserve"> </w:t>
            </w:r>
            <w:r w:rsidRPr="00E8003A">
              <w:rPr>
                <w:sz w:val="24"/>
                <w:lang w:val="ru-RU"/>
              </w:rPr>
              <w:t>(СПП)</w:t>
            </w:r>
          </w:p>
        </w:tc>
        <w:tc>
          <w:tcPr>
            <w:tcW w:w="1844" w:type="dxa"/>
          </w:tcPr>
          <w:p w:rsidR="00F54253" w:rsidRDefault="00E8003A">
            <w:pPr>
              <w:pStyle w:val="TableParagraph"/>
              <w:spacing w:line="264" w:lineRule="exact"/>
              <w:ind w:left="324" w:right="325"/>
              <w:jc w:val="center"/>
              <w:rPr>
                <w:sz w:val="24"/>
              </w:rPr>
            </w:pPr>
            <w:proofErr w:type="spellStart"/>
            <w:r>
              <w:rPr>
                <w:sz w:val="24"/>
              </w:rPr>
              <w:t>Тест</w:t>
            </w:r>
            <w:proofErr w:type="spellEnd"/>
          </w:p>
        </w:tc>
        <w:tc>
          <w:tcPr>
            <w:tcW w:w="4321" w:type="dxa"/>
          </w:tcPr>
          <w:p w:rsidR="00F54253" w:rsidRPr="00E8003A" w:rsidRDefault="00E8003A">
            <w:pPr>
              <w:pStyle w:val="TableParagraph"/>
              <w:ind w:right="100"/>
              <w:jc w:val="both"/>
              <w:rPr>
                <w:sz w:val="24"/>
                <w:lang w:val="ru-RU"/>
              </w:rPr>
            </w:pPr>
            <w:r w:rsidRPr="00E8003A">
              <w:rPr>
                <w:sz w:val="24"/>
                <w:lang w:val="ru-RU"/>
              </w:rPr>
              <w:t xml:space="preserve">Павлова С.А. Методика подготовки к ЕГЭ по русскому языку: алгоритмы рассуждения при выборе правильного ответа / С.А.Павлова. – М.: Просвещение, 2009. – 192 </w:t>
            </w:r>
            <w:proofErr w:type="gramStart"/>
            <w:r w:rsidRPr="00E8003A">
              <w:rPr>
                <w:sz w:val="24"/>
                <w:lang w:val="ru-RU"/>
              </w:rPr>
              <w:t>с</w:t>
            </w:r>
            <w:proofErr w:type="gramEnd"/>
            <w:r w:rsidRPr="00E8003A">
              <w:rPr>
                <w:sz w:val="24"/>
                <w:lang w:val="ru-RU"/>
              </w:rPr>
              <w:t>.,</w:t>
            </w:r>
          </w:p>
          <w:p w:rsidR="00F54253" w:rsidRDefault="00E8003A">
            <w:pPr>
              <w:pStyle w:val="TableParagraph"/>
              <w:jc w:val="both"/>
              <w:rPr>
                <w:sz w:val="24"/>
              </w:rPr>
            </w:pPr>
            <w:r>
              <w:rPr>
                <w:sz w:val="24"/>
              </w:rPr>
              <w:t>с. 158-160</w:t>
            </w:r>
          </w:p>
        </w:tc>
      </w:tr>
      <w:tr w:rsidR="00F54253" w:rsidRPr="004900EE">
        <w:trPr>
          <w:trHeight w:hRule="exact" w:val="562"/>
        </w:trPr>
        <w:tc>
          <w:tcPr>
            <w:tcW w:w="994" w:type="dxa"/>
            <w:tcBorders>
              <w:left w:val="single" w:sz="4" w:space="0" w:color="000000"/>
            </w:tcBorders>
          </w:tcPr>
          <w:p w:rsidR="00F54253" w:rsidRDefault="00E8003A">
            <w:pPr>
              <w:pStyle w:val="TableParagraph"/>
              <w:spacing w:line="262" w:lineRule="exact"/>
              <w:ind w:left="0" w:right="369"/>
              <w:jc w:val="right"/>
              <w:rPr>
                <w:sz w:val="24"/>
              </w:rPr>
            </w:pPr>
            <w:r>
              <w:rPr>
                <w:sz w:val="24"/>
              </w:rPr>
              <w:t>34</w:t>
            </w:r>
          </w:p>
        </w:tc>
        <w:tc>
          <w:tcPr>
            <w:tcW w:w="2552" w:type="dxa"/>
          </w:tcPr>
          <w:p w:rsidR="00F54253" w:rsidRDefault="00E8003A">
            <w:pPr>
              <w:pStyle w:val="TableParagraph"/>
              <w:ind w:right="210"/>
              <w:rPr>
                <w:sz w:val="24"/>
              </w:rPr>
            </w:pPr>
            <w:proofErr w:type="spellStart"/>
            <w:r>
              <w:rPr>
                <w:sz w:val="24"/>
              </w:rPr>
              <w:t>Пунктуация</w:t>
            </w:r>
            <w:proofErr w:type="spellEnd"/>
            <w:r>
              <w:rPr>
                <w:sz w:val="24"/>
              </w:rPr>
              <w:t xml:space="preserve"> в </w:t>
            </w:r>
            <w:proofErr w:type="spellStart"/>
            <w:r>
              <w:rPr>
                <w:sz w:val="24"/>
              </w:rPr>
              <w:t>бессоюзном</w:t>
            </w:r>
            <w:proofErr w:type="spellEnd"/>
            <w:r>
              <w:rPr>
                <w:sz w:val="24"/>
              </w:rPr>
              <w:t xml:space="preserve"> </w:t>
            </w:r>
            <w:proofErr w:type="spellStart"/>
            <w:r>
              <w:rPr>
                <w:sz w:val="24"/>
              </w:rPr>
              <w:t>сложном</w:t>
            </w:r>
            <w:proofErr w:type="spellEnd"/>
          </w:p>
        </w:tc>
        <w:tc>
          <w:tcPr>
            <w:tcW w:w="1844" w:type="dxa"/>
          </w:tcPr>
          <w:p w:rsidR="00F54253" w:rsidRDefault="00E8003A">
            <w:pPr>
              <w:pStyle w:val="TableParagraph"/>
              <w:spacing w:line="262" w:lineRule="exact"/>
              <w:ind w:left="324" w:right="325"/>
              <w:jc w:val="center"/>
              <w:rPr>
                <w:sz w:val="24"/>
              </w:rPr>
            </w:pPr>
            <w:proofErr w:type="spellStart"/>
            <w:r>
              <w:rPr>
                <w:sz w:val="24"/>
              </w:rPr>
              <w:t>Тест</w:t>
            </w:r>
            <w:proofErr w:type="spellEnd"/>
          </w:p>
        </w:tc>
        <w:tc>
          <w:tcPr>
            <w:tcW w:w="4321" w:type="dxa"/>
          </w:tcPr>
          <w:p w:rsidR="00F54253" w:rsidRPr="00E8003A" w:rsidRDefault="00E8003A">
            <w:pPr>
              <w:pStyle w:val="TableParagraph"/>
              <w:ind w:right="94"/>
              <w:rPr>
                <w:sz w:val="24"/>
                <w:lang w:val="ru-RU"/>
              </w:rPr>
            </w:pPr>
            <w:r w:rsidRPr="00E8003A">
              <w:rPr>
                <w:sz w:val="24"/>
                <w:lang w:val="ru-RU"/>
              </w:rPr>
              <w:t>Павлова С.А. Методика подготовки к ЕГЭ   по   русскому   языку:</w:t>
            </w:r>
            <w:r w:rsidRPr="00E8003A">
              <w:rPr>
                <w:spacing w:val="59"/>
                <w:sz w:val="24"/>
                <w:lang w:val="ru-RU"/>
              </w:rPr>
              <w:t xml:space="preserve"> </w:t>
            </w:r>
            <w:r w:rsidRPr="00E8003A">
              <w:rPr>
                <w:sz w:val="24"/>
                <w:lang w:val="ru-RU"/>
              </w:rPr>
              <w:t>алгоритмы</w:t>
            </w:r>
          </w:p>
        </w:tc>
      </w:tr>
    </w:tbl>
    <w:p w:rsidR="00F54253" w:rsidRPr="00E8003A" w:rsidRDefault="00F54253">
      <w:pPr>
        <w:rPr>
          <w:sz w:val="24"/>
          <w:lang w:val="ru-RU"/>
        </w:rPr>
        <w:sectPr w:rsidR="00F54253" w:rsidRPr="00E8003A">
          <w:pgSz w:w="11910" w:h="16840"/>
          <w:pgMar w:top="840" w:right="940" w:bottom="280" w:left="1020" w:header="720" w:footer="720" w:gutter="0"/>
          <w:cols w:space="720"/>
        </w:sect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2552"/>
        <w:gridCol w:w="1844"/>
        <w:gridCol w:w="4321"/>
      </w:tblGrid>
      <w:tr w:rsidR="00F54253">
        <w:trPr>
          <w:trHeight w:hRule="exact" w:val="1114"/>
        </w:trPr>
        <w:tc>
          <w:tcPr>
            <w:tcW w:w="994" w:type="dxa"/>
            <w:tcBorders>
              <w:left w:val="single" w:sz="4" w:space="0" w:color="000000"/>
            </w:tcBorders>
          </w:tcPr>
          <w:p w:rsidR="00F54253" w:rsidRPr="00E8003A" w:rsidRDefault="00F54253">
            <w:pPr>
              <w:rPr>
                <w:lang w:val="ru-RU"/>
              </w:rPr>
            </w:pPr>
          </w:p>
        </w:tc>
        <w:tc>
          <w:tcPr>
            <w:tcW w:w="2552" w:type="dxa"/>
          </w:tcPr>
          <w:p w:rsidR="00F54253" w:rsidRDefault="00E8003A">
            <w:pPr>
              <w:pStyle w:val="TableParagraph"/>
              <w:spacing w:line="262" w:lineRule="exact"/>
              <w:ind w:right="183"/>
              <w:rPr>
                <w:sz w:val="24"/>
              </w:rPr>
            </w:pPr>
            <w:proofErr w:type="spellStart"/>
            <w:proofErr w:type="gramStart"/>
            <w:r>
              <w:rPr>
                <w:sz w:val="24"/>
              </w:rPr>
              <w:t>предложении</w:t>
            </w:r>
            <w:proofErr w:type="spellEnd"/>
            <w:proofErr w:type="gramEnd"/>
            <w:r>
              <w:rPr>
                <w:sz w:val="24"/>
              </w:rPr>
              <w:t>.</w:t>
            </w:r>
            <w:r>
              <w:rPr>
                <w:spacing w:val="55"/>
                <w:sz w:val="24"/>
              </w:rPr>
              <w:t xml:space="preserve"> </w:t>
            </w:r>
            <w:r>
              <w:rPr>
                <w:sz w:val="24"/>
              </w:rPr>
              <w:t>(БСП)</w:t>
            </w:r>
          </w:p>
        </w:tc>
        <w:tc>
          <w:tcPr>
            <w:tcW w:w="1844" w:type="dxa"/>
          </w:tcPr>
          <w:p w:rsidR="00F54253" w:rsidRDefault="00F54253"/>
        </w:tc>
        <w:tc>
          <w:tcPr>
            <w:tcW w:w="4321" w:type="dxa"/>
          </w:tcPr>
          <w:p w:rsidR="00F54253" w:rsidRPr="00E8003A" w:rsidRDefault="00E8003A">
            <w:pPr>
              <w:pStyle w:val="TableParagraph"/>
              <w:ind w:right="100"/>
              <w:jc w:val="both"/>
              <w:rPr>
                <w:sz w:val="24"/>
                <w:lang w:val="ru-RU"/>
              </w:rPr>
            </w:pPr>
            <w:r w:rsidRPr="00E8003A">
              <w:rPr>
                <w:sz w:val="24"/>
                <w:lang w:val="ru-RU"/>
              </w:rPr>
              <w:t xml:space="preserve">рассуждения при выборе правильного ответа / С.А.Павлова. – М.: Просвещение, 2009. – 192 </w:t>
            </w:r>
            <w:proofErr w:type="gramStart"/>
            <w:r w:rsidRPr="00E8003A">
              <w:rPr>
                <w:sz w:val="24"/>
                <w:lang w:val="ru-RU"/>
              </w:rPr>
              <w:t>с</w:t>
            </w:r>
            <w:proofErr w:type="gramEnd"/>
            <w:r w:rsidRPr="00E8003A">
              <w:rPr>
                <w:sz w:val="24"/>
                <w:lang w:val="ru-RU"/>
              </w:rPr>
              <w:t>.,</w:t>
            </w:r>
          </w:p>
          <w:p w:rsidR="00F54253" w:rsidRDefault="00E8003A">
            <w:pPr>
              <w:pStyle w:val="TableParagraph"/>
              <w:jc w:val="both"/>
              <w:rPr>
                <w:sz w:val="24"/>
              </w:rPr>
            </w:pPr>
            <w:r>
              <w:rPr>
                <w:sz w:val="24"/>
              </w:rPr>
              <w:t>с. 156-158</w:t>
            </w:r>
          </w:p>
        </w:tc>
      </w:tr>
      <w:tr w:rsidR="00F54253">
        <w:trPr>
          <w:trHeight w:hRule="exact" w:val="1390"/>
        </w:trPr>
        <w:tc>
          <w:tcPr>
            <w:tcW w:w="994" w:type="dxa"/>
            <w:tcBorders>
              <w:left w:val="single" w:sz="4" w:space="0" w:color="000000"/>
            </w:tcBorders>
          </w:tcPr>
          <w:p w:rsidR="00F54253" w:rsidRDefault="00E8003A">
            <w:pPr>
              <w:pStyle w:val="TableParagraph"/>
              <w:spacing w:line="262" w:lineRule="exact"/>
              <w:ind w:left="351" w:right="351"/>
              <w:jc w:val="center"/>
              <w:rPr>
                <w:sz w:val="24"/>
              </w:rPr>
            </w:pPr>
            <w:r>
              <w:rPr>
                <w:sz w:val="24"/>
              </w:rPr>
              <w:t>39</w:t>
            </w:r>
          </w:p>
        </w:tc>
        <w:tc>
          <w:tcPr>
            <w:tcW w:w="2552" w:type="dxa"/>
          </w:tcPr>
          <w:p w:rsidR="00F54253" w:rsidRPr="00E8003A" w:rsidRDefault="00E8003A">
            <w:pPr>
              <w:pStyle w:val="TableParagraph"/>
              <w:ind w:right="122"/>
              <w:rPr>
                <w:sz w:val="24"/>
                <w:lang w:val="ru-RU"/>
              </w:rPr>
            </w:pPr>
            <w:r w:rsidRPr="00E8003A">
              <w:rPr>
                <w:sz w:val="24"/>
                <w:lang w:val="ru-RU"/>
              </w:rPr>
              <w:t>Контрольная работа по теме: «Синтаксис и пунктуации»</w:t>
            </w:r>
          </w:p>
        </w:tc>
        <w:tc>
          <w:tcPr>
            <w:tcW w:w="1844" w:type="dxa"/>
          </w:tcPr>
          <w:p w:rsidR="00F54253" w:rsidRDefault="00E8003A">
            <w:pPr>
              <w:pStyle w:val="TableParagraph"/>
              <w:ind w:left="693" w:right="241" w:hanging="435"/>
              <w:rPr>
                <w:sz w:val="24"/>
              </w:rPr>
            </w:pPr>
            <w:proofErr w:type="spellStart"/>
            <w:r>
              <w:rPr>
                <w:sz w:val="24"/>
              </w:rPr>
              <w:t>Тест</w:t>
            </w:r>
            <w:proofErr w:type="spellEnd"/>
            <w:r>
              <w:rPr>
                <w:sz w:val="24"/>
              </w:rPr>
              <w:t xml:space="preserve"> </w:t>
            </w:r>
            <w:proofErr w:type="spellStart"/>
            <w:r>
              <w:rPr>
                <w:sz w:val="24"/>
              </w:rPr>
              <w:t>по</w:t>
            </w:r>
            <w:proofErr w:type="spellEnd"/>
            <w:r>
              <w:rPr>
                <w:sz w:val="24"/>
              </w:rPr>
              <w:t xml:space="preserve"> </w:t>
            </w:r>
            <w:proofErr w:type="spellStart"/>
            <w:r>
              <w:rPr>
                <w:sz w:val="24"/>
              </w:rPr>
              <w:t>типу</w:t>
            </w:r>
            <w:proofErr w:type="spellEnd"/>
            <w:r>
              <w:rPr>
                <w:sz w:val="24"/>
              </w:rPr>
              <w:t xml:space="preserve"> ЕГЭ</w:t>
            </w:r>
          </w:p>
        </w:tc>
        <w:tc>
          <w:tcPr>
            <w:tcW w:w="4321" w:type="dxa"/>
          </w:tcPr>
          <w:p w:rsidR="00F54253" w:rsidRDefault="00E8003A">
            <w:pPr>
              <w:pStyle w:val="TableParagraph"/>
              <w:ind w:right="145"/>
              <w:rPr>
                <w:sz w:val="24"/>
              </w:rPr>
            </w:pPr>
            <w:r w:rsidRPr="00E8003A">
              <w:rPr>
                <w:sz w:val="24"/>
                <w:lang w:val="ru-RU"/>
              </w:rPr>
              <w:t xml:space="preserve">ЕГЭ-2012. Русский язык: типовые экзаменационные варианты: 30 вариантов / под ред. </w:t>
            </w:r>
            <w:proofErr w:type="spellStart"/>
            <w:r>
              <w:rPr>
                <w:sz w:val="24"/>
              </w:rPr>
              <w:t>И.П.Цыбулько</w:t>
            </w:r>
            <w:proofErr w:type="spellEnd"/>
            <w:r>
              <w:rPr>
                <w:sz w:val="24"/>
              </w:rPr>
              <w:t xml:space="preserve">. – </w:t>
            </w:r>
            <w:proofErr w:type="gramStart"/>
            <w:r>
              <w:rPr>
                <w:sz w:val="24"/>
              </w:rPr>
              <w:t>М.:</w:t>
            </w:r>
            <w:proofErr w:type="gramEnd"/>
            <w:r>
              <w:rPr>
                <w:sz w:val="24"/>
              </w:rPr>
              <w:t xml:space="preserve"> </w:t>
            </w:r>
            <w:proofErr w:type="spellStart"/>
            <w:r>
              <w:rPr>
                <w:sz w:val="24"/>
              </w:rPr>
              <w:t>Национальное</w:t>
            </w:r>
            <w:proofErr w:type="spellEnd"/>
            <w:r>
              <w:rPr>
                <w:sz w:val="24"/>
              </w:rPr>
              <w:t xml:space="preserve"> </w:t>
            </w:r>
            <w:proofErr w:type="spellStart"/>
            <w:r>
              <w:rPr>
                <w:sz w:val="24"/>
              </w:rPr>
              <w:t>образование</w:t>
            </w:r>
            <w:proofErr w:type="spellEnd"/>
            <w:r>
              <w:rPr>
                <w:sz w:val="24"/>
              </w:rPr>
              <w:t>, 2011. – 272 с.</w:t>
            </w:r>
          </w:p>
        </w:tc>
      </w:tr>
      <w:tr w:rsidR="00F54253" w:rsidRPr="004900EE">
        <w:trPr>
          <w:trHeight w:hRule="exact" w:val="1666"/>
        </w:trPr>
        <w:tc>
          <w:tcPr>
            <w:tcW w:w="994" w:type="dxa"/>
            <w:tcBorders>
              <w:left w:val="single" w:sz="4" w:space="0" w:color="000000"/>
            </w:tcBorders>
          </w:tcPr>
          <w:p w:rsidR="00F54253" w:rsidRDefault="00E8003A">
            <w:pPr>
              <w:pStyle w:val="TableParagraph"/>
              <w:spacing w:line="262" w:lineRule="exact"/>
              <w:ind w:left="351" w:right="351"/>
              <w:jc w:val="center"/>
              <w:rPr>
                <w:sz w:val="24"/>
              </w:rPr>
            </w:pPr>
            <w:r>
              <w:rPr>
                <w:sz w:val="24"/>
              </w:rPr>
              <w:t>42</w:t>
            </w:r>
          </w:p>
        </w:tc>
        <w:tc>
          <w:tcPr>
            <w:tcW w:w="2552" w:type="dxa"/>
          </w:tcPr>
          <w:p w:rsidR="00F54253" w:rsidRPr="00E8003A" w:rsidRDefault="00E8003A">
            <w:pPr>
              <w:pStyle w:val="TableParagraph"/>
              <w:ind w:right="95"/>
              <w:rPr>
                <w:sz w:val="24"/>
                <w:lang w:val="ru-RU"/>
              </w:rPr>
            </w:pPr>
            <w:r w:rsidRPr="00E8003A">
              <w:rPr>
                <w:sz w:val="24"/>
                <w:lang w:val="ru-RU"/>
              </w:rPr>
              <w:t>Публицистический стиль и используемые в нем средства эмоциональной выразительности</w:t>
            </w:r>
          </w:p>
        </w:tc>
        <w:tc>
          <w:tcPr>
            <w:tcW w:w="1844" w:type="dxa"/>
          </w:tcPr>
          <w:p w:rsidR="00F54253" w:rsidRDefault="00E8003A">
            <w:pPr>
              <w:pStyle w:val="TableParagraph"/>
              <w:ind w:left="220" w:right="186" w:hanging="20"/>
              <w:rPr>
                <w:sz w:val="24"/>
              </w:rPr>
            </w:pPr>
            <w:proofErr w:type="spellStart"/>
            <w:r>
              <w:rPr>
                <w:sz w:val="24"/>
              </w:rPr>
              <w:t>Комплексный</w:t>
            </w:r>
            <w:proofErr w:type="spellEnd"/>
            <w:r>
              <w:rPr>
                <w:sz w:val="24"/>
              </w:rPr>
              <w:t xml:space="preserve"> </w:t>
            </w:r>
            <w:proofErr w:type="spellStart"/>
            <w:r>
              <w:rPr>
                <w:sz w:val="24"/>
              </w:rPr>
              <w:t>анализ</w:t>
            </w:r>
            <w:proofErr w:type="spellEnd"/>
            <w:r>
              <w:rPr>
                <w:sz w:val="24"/>
              </w:rPr>
              <w:t xml:space="preserve"> </w:t>
            </w:r>
            <w:proofErr w:type="spellStart"/>
            <w:r>
              <w:rPr>
                <w:sz w:val="24"/>
              </w:rPr>
              <w:t>текста</w:t>
            </w:r>
            <w:proofErr w:type="spellEnd"/>
          </w:p>
        </w:tc>
        <w:tc>
          <w:tcPr>
            <w:tcW w:w="4321" w:type="dxa"/>
          </w:tcPr>
          <w:p w:rsidR="00F54253" w:rsidRPr="00E8003A" w:rsidRDefault="00E8003A">
            <w:pPr>
              <w:pStyle w:val="TableParagraph"/>
              <w:ind w:right="99" w:hanging="3"/>
              <w:jc w:val="both"/>
              <w:rPr>
                <w:sz w:val="24"/>
                <w:lang w:val="ru-RU"/>
              </w:rPr>
            </w:pPr>
            <w:r w:rsidRPr="00E8003A">
              <w:rPr>
                <w:sz w:val="24"/>
                <w:lang w:val="ru-RU"/>
              </w:rPr>
              <w:t xml:space="preserve">Власенков А.И. Дидактические материалы к учебнику «Русский язык. </w:t>
            </w:r>
            <w:proofErr w:type="spellStart"/>
            <w:r>
              <w:rPr>
                <w:sz w:val="24"/>
              </w:rPr>
              <w:t>Грамматика</w:t>
            </w:r>
            <w:proofErr w:type="spellEnd"/>
            <w:r>
              <w:rPr>
                <w:sz w:val="24"/>
              </w:rPr>
              <w:t xml:space="preserve">. </w:t>
            </w:r>
            <w:proofErr w:type="spellStart"/>
            <w:r>
              <w:rPr>
                <w:sz w:val="24"/>
              </w:rPr>
              <w:t>Текст</w:t>
            </w:r>
            <w:proofErr w:type="spellEnd"/>
            <w:r>
              <w:rPr>
                <w:sz w:val="24"/>
              </w:rPr>
              <w:t xml:space="preserve">. </w:t>
            </w:r>
            <w:r w:rsidRPr="00E8003A">
              <w:rPr>
                <w:sz w:val="24"/>
                <w:lang w:val="ru-RU"/>
              </w:rPr>
              <w:t xml:space="preserve">Стили речи»: 10-11 классы </w:t>
            </w:r>
            <w:proofErr w:type="spellStart"/>
            <w:r w:rsidRPr="00E8003A">
              <w:rPr>
                <w:sz w:val="24"/>
                <w:lang w:val="ru-RU"/>
              </w:rPr>
              <w:t>кл</w:t>
            </w:r>
            <w:proofErr w:type="spellEnd"/>
            <w:r w:rsidRPr="00E8003A">
              <w:rPr>
                <w:sz w:val="24"/>
                <w:lang w:val="ru-RU"/>
              </w:rPr>
              <w:t xml:space="preserve">. / А.И.Власенков, </w:t>
            </w:r>
            <w:proofErr w:type="spellStart"/>
            <w:r w:rsidRPr="00E8003A">
              <w:rPr>
                <w:sz w:val="24"/>
                <w:lang w:val="ru-RU"/>
              </w:rPr>
              <w:t>Л.М.Рыбченкова</w:t>
            </w:r>
            <w:proofErr w:type="spellEnd"/>
            <w:r w:rsidRPr="00E8003A">
              <w:rPr>
                <w:sz w:val="24"/>
                <w:lang w:val="ru-RU"/>
              </w:rPr>
              <w:t xml:space="preserve">. – 4-е изд. </w:t>
            </w:r>
            <w:proofErr w:type="gramStart"/>
            <w:r w:rsidRPr="00E8003A">
              <w:rPr>
                <w:sz w:val="24"/>
                <w:lang w:val="ru-RU"/>
              </w:rPr>
              <w:t>–М</w:t>
            </w:r>
            <w:proofErr w:type="gramEnd"/>
            <w:r w:rsidRPr="00E8003A">
              <w:rPr>
                <w:sz w:val="24"/>
                <w:lang w:val="ru-RU"/>
              </w:rPr>
              <w:t>.: Просвещение, 2007. – 158 с., с.92</w:t>
            </w:r>
          </w:p>
        </w:tc>
      </w:tr>
      <w:tr w:rsidR="00F54253">
        <w:trPr>
          <w:trHeight w:hRule="exact" w:val="1666"/>
        </w:trPr>
        <w:tc>
          <w:tcPr>
            <w:tcW w:w="994" w:type="dxa"/>
            <w:tcBorders>
              <w:left w:val="single" w:sz="4" w:space="0" w:color="000000"/>
            </w:tcBorders>
          </w:tcPr>
          <w:p w:rsidR="00F54253" w:rsidRDefault="00E8003A">
            <w:pPr>
              <w:pStyle w:val="TableParagraph"/>
              <w:spacing w:line="262" w:lineRule="exact"/>
              <w:ind w:left="351" w:right="351"/>
              <w:jc w:val="center"/>
              <w:rPr>
                <w:sz w:val="24"/>
              </w:rPr>
            </w:pPr>
            <w:r>
              <w:rPr>
                <w:sz w:val="24"/>
              </w:rPr>
              <w:t>44</w:t>
            </w:r>
          </w:p>
        </w:tc>
        <w:tc>
          <w:tcPr>
            <w:tcW w:w="2552" w:type="dxa"/>
          </w:tcPr>
          <w:p w:rsidR="00F54253" w:rsidRPr="00E8003A" w:rsidRDefault="00E8003A">
            <w:pPr>
              <w:pStyle w:val="TableParagraph"/>
              <w:ind w:right="148"/>
              <w:rPr>
                <w:sz w:val="24"/>
                <w:lang w:val="ru-RU"/>
              </w:rPr>
            </w:pPr>
            <w:r w:rsidRPr="00E8003A">
              <w:rPr>
                <w:sz w:val="24"/>
                <w:lang w:val="ru-RU"/>
              </w:rPr>
              <w:t>Эссе. Создание текста публицистического стиля</w:t>
            </w:r>
          </w:p>
        </w:tc>
        <w:tc>
          <w:tcPr>
            <w:tcW w:w="1844" w:type="dxa"/>
          </w:tcPr>
          <w:p w:rsidR="00F54253" w:rsidRDefault="00E8003A">
            <w:pPr>
              <w:pStyle w:val="TableParagraph"/>
              <w:spacing w:line="262" w:lineRule="exact"/>
              <w:ind w:left="325" w:right="325"/>
              <w:jc w:val="center"/>
              <w:rPr>
                <w:sz w:val="24"/>
              </w:rPr>
            </w:pPr>
            <w:proofErr w:type="spellStart"/>
            <w:r>
              <w:rPr>
                <w:sz w:val="24"/>
              </w:rPr>
              <w:t>Сочинение</w:t>
            </w:r>
            <w:proofErr w:type="spellEnd"/>
          </w:p>
        </w:tc>
        <w:tc>
          <w:tcPr>
            <w:tcW w:w="4321" w:type="dxa"/>
          </w:tcPr>
          <w:p w:rsidR="00F54253" w:rsidRPr="00E8003A" w:rsidRDefault="00E8003A">
            <w:pPr>
              <w:pStyle w:val="TableParagraph"/>
              <w:ind w:right="112"/>
              <w:rPr>
                <w:sz w:val="24"/>
                <w:lang w:val="ru-RU"/>
              </w:rPr>
            </w:pPr>
            <w:proofErr w:type="spellStart"/>
            <w:r w:rsidRPr="00E8003A">
              <w:rPr>
                <w:sz w:val="24"/>
                <w:lang w:val="ru-RU"/>
              </w:rPr>
              <w:t>Добротина</w:t>
            </w:r>
            <w:proofErr w:type="spellEnd"/>
            <w:r w:rsidRPr="00E8003A">
              <w:rPr>
                <w:sz w:val="24"/>
                <w:lang w:val="ru-RU"/>
              </w:rPr>
              <w:t xml:space="preserve"> И.Г. Русский язык. Поурочные разработки. 11 класс: пособие для учителей </w:t>
            </w:r>
            <w:proofErr w:type="spellStart"/>
            <w:r w:rsidRPr="00E8003A">
              <w:rPr>
                <w:sz w:val="24"/>
                <w:lang w:val="ru-RU"/>
              </w:rPr>
              <w:t>общеобразоват</w:t>
            </w:r>
            <w:proofErr w:type="spellEnd"/>
            <w:r w:rsidRPr="00E8003A">
              <w:rPr>
                <w:sz w:val="24"/>
                <w:lang w:val="ru-RU"/>
              </w:rPr>
              <w:t xml:space="preserve">. учреждений / </w:t>
            </w:r>
            <w:proofErr w:type="spellStart"/>
            <w:r w:rsidRPr="00E8003A">
              <w:rPr>
                <w:sz w:val="24"/>
                <w:lang w:val="ru-RU"/>
              </w:rPr>
              <w:t>И.Г.Добротина</w:t>
            </w:r>
            <w:proofErr w:type="spellEnd"/>
            <w:r w:rsidRPr="00E8003A">
              <w:rPr>
                <w:sz w:val="24"/>
                <w:lang w:val="ru-RU"/>
              </w:rPr>
              <w:t xml:space="preserve">. – М.: Просвещение, 2009. – 159 </w:t>
            </w:r>
            <w:proofErr w:type="gramStart"/>
            <w:r w:rsidRPr="00E8003A">
              <w:rPr>
                <w:sz w:val="24"/>
                <w:lang w:val="ru-RU"/>
              </w:rPr>
              <w:t>с</w:t>
            </w:r>
            <w:proofErr w:type="gramEnd"/>
            <w:r w:rsidRPr="00E8003A">
              <w:rPr>
                <w:sz w:val="24"/>
                <w:lang w:val="ru-RU"/>
              </w:rPr>
              <w:t>.,</w:t>
            </w:r>
          </w:p>
          <w:p w:rsidR="00F54253" w:rsidRDefault="00E8003A">
            <w:pPr>
              <w:pStyle w:val="TableParagraph"/>
              <w:ind w:right="1230"/>
              <w:rPr>
                <w:sz w:val="24"/>
              </w:rPr>
            </w:pPr>
            <w:r>
              <w:rPr>
                <w:sz w:val="24"/>
              </w:rPr>
              <w:t>с. 137</w:t>
            </w:r>
          </w:p>
        </w:tc>
      </w:tr>
      <w:tr w:rsidR="00F54253" w:rsidRPr="004900EE">
        <w:trPr>
          <w:trHeight w:hRule="exact" w:val="2218"/>
        </w:trPr>
        <w:tc>
          <w:tcPr>
            <w:tcW w:w="994" w:type="dxa"/>
            <w:tcBorders>
              <w:left w:val="single" w:sz="4" w:space="0" w:color="000000"/>
            </w:tcBorders>
          </w:tcPr>
          <w:p w:rsidR="00F54253" w:rsidRDefault="00E8003A">
            <w:pPr>
              <w:pStyle w:val="TableParagraph"/>
              <w:spacing w:line="262" w:lineRule="exact"/>
              <w:ind w:left="351" w:right="351"/>
              <w:jc w:val="center"/>
              <w:rPr>
                <w:sz w:val="24"/>
              </w:rPr>
            </w:pPr>
            <w:r>
              <w:rPr>
                <w:sz w:val="24"/>
              </w:rPr>
              <w:t>47</w:t>
            </w:r>
          </w:p>
        </w:tc>
        <w:tc>
          <w:tcPr>
            <w:tcW w:w="2552" w:type="dxa"/>
          </w:tcPr>
          <w:p w:rsidR="00F54253" w:rsidRPr="00E8003A" w:rsidRDefault="00E8003A">
            <w:pPr>
              <w:pStyle w:val="TableParagraph"/>
              <w:ind w:right="242"/>
              <w:rPr>
                <w:sz w:val="24"/>
                <w:lang w:val="ru-RU"/>
              </w:rPr>
            </w:pPr>
            <w:r w:rsidRPr="00E8003A">
              <w:rPr>
                <w:sz w:val="24"/>
                <w:lang w:val="ru-RU"/>
              </w:rPr>
              <w:t>РР Изложение текста публицистического стиля</w:t>
            </w:r>
          </w:p>
        </w:tc>
        <w:tc>
          <w:tcPr>
            <w:tcW w:w="1844" w:type="dxa"/>
          </w:tcPr>
          <w:p w:rsidR="00F54253" w:rsidRDefault="00E8003A">
            <w:pPr>
              <w:pStyle w:val="TableParagraph"/>
              <w:spacing w:line="262" w:lineRule="exact"/>
              <w:ind w:left="325" w:right="325"/>
              <w:jc w:val="center"/>
              <w:rPr>
                <w:sz w:val="24"/>
              </w:rPr>
            </w:pPr>
            <w:proofErr w:type="spellStart"/>
            <w:r>
              <w:rPr>
                <w:sz w:val="24"/>
              </w:rPr>
              <w:t>Изложение</w:t>
            </w:r>
            <w:proofErr w:type="spellEnd"/>
          </w:p>
        </w:tc>
        <w:tc>
          <w:tcPr>
            <w:tcW w:w="4321" w:type="dxa"/>
          </w:tcPr>
          <w:p w:rsidR="00F54253" w:rsidRPr="00E8003A" w:rsidRDefault="00E8003A">
            <w:pPr>
              <w:pStyle w:val="TableParagraph"/>
              <w:ind w:right="112"/>
              <w:rPr>
                <w:sz w:val="24"/>
                <w:lang w:val="ru-RU"/>
              </w:rPr>
            </w:pPr>
            <w:r w:rsidRPr="00E8003A">
              <w:rPr>
                <w:sz w:val="24"/>
                <w:lang w:val="ru-RU"/>
              </w:rPr>
              <w:t xml:space="preserve">Егорова Н.В., Золотарева И.В., Дмитриева Л.П. Поурочные разработки по русскому языку: 11 класс: Традиционная система планирования уроков и методика преподавания с целью подготовки к ЕГЭ. – 4-е изд., </w:t>
            </w:r>
            <w:proofErr w:type="spellStart"/>
            <w:r w:rsidRPr="00E8003A">
              <w:rPr>
                <w:sz w:val="24"/>
                <w:lang w:val="ru-RU"/>
              </w:rPr>
              <w:t>испр</w:t>
            </w:r>
            <w:proofErr w:type="spellEnd"/>
            <w:r w:rsidRPr="00E8003A">
              <w:rPr>
                <w:sz w:val="24"/>
                <w:lang w:val="ru-RU"/>
              </w:rPr>
              <w:t xml:space="preserve">. и доп. – М.: ВАКО, 2008. – 400 </w:t>
            </w:r>
            <w:proofErr w:type="gramStart"/>
            <w:r w:rsidRPr="00E8003A">
              <w:rPr>
                <w:sz w:val="24"/>
                <w:lang w:val="ru-RU"/>
              </w:rPr>
              <w:t>с</w:t>
            </w:r>
            <w:proofErr w:type="gramEnd"/>
            <w:r w:rsidRPr="00E8003A">
              <w:rPr>
                <w:sz w:val="24"/>
                <w:lang w:val="ru-RU"/>
              </w:rPr>
              <w:t>., с. 91</w:t>
            </w:r>
          </w:p>
        </w:tc>
      </w:tr>
      <w:tr w:rsidR="00F54253">
        <w:trPr>
          <w:trHeight w:hRule="exact" w:val="1666"/>
        </w:trPr>
        <w:tc>
          <w:tcPr>
            <w:tcW w:w="994" w:type="dxa"/>
            <w:tcBorders>
              <w:left w:val="single" w:sz="4" w:space="0" w:color="000000"/>
            </w:tcBorders>
          </w:tcPr>
          <w:p w:rsidR="00F54253" w:rsidRDefault="00E8003A">
            <w:pPr>
              <w:pStyle w:val="TableParagraph"/>
              <w:spacing w:line="262" w:lineRule="exact"/>
              <w:ind w:left="351" w:right="351"/>
              <w:jc w:val="center"/>
              <w:rPr>
                <w:sz w:val="24"/>
              </w:rPr>
            </w:pPr>
            <w:r>
              <w:rPr>
                <w:sz w:val="24"/>
              </w:rPr>
              <w:t>52</w:t>
            </w:r>
          </w:p>
        </w:tc>
        <w:tc>
          <w:tcPr>
            <w:tcW w:w="2552" w:type="dxa"/>
          </w:tcPr>
          <w:p w:rsidR="00F54253" w:rsidRPr="00E8003A" w:rsidRDefault="00E8003A">
            <w:pPr>
              <w:pStyle w:val="TableParagraph"/>
              <w:ind w:right="351"/>
              <w:rPr>
                <w:sz w:val="24"/>
                <w:lang w:val="ru-RU"/>
              </w:rPr>
            </w:pPr>
            <w:r w:rsidRPr="00E8003A">
              <w:rPr>
                <w:sz w:val="24"/>
                <w:lang w:val="ru-RU"/>
              </w:rPr>
              <w:t>Контрольная работа по теме:</w:t>
            </w:r>
          </w:p>
          <w:p w:rsidR="00F54253" w:rsidRPr="00E8003A" w:rsidRDefault="00E8003A">
            <w:pPr>
              <w:pStyle w:val="TableParagraph"/>
              <w:ind w:right="368"/>
              <w:rPr>
                <w:sz w:val="24"/>
                <w:lang w:val="ru-RU"/>
              </w:rPr>
            </w:pPr>
            <w:r w:rsidRPr="00E8003A">
              <w:rPr>
                <w:sz w:val="24"/>
                <w:lang w:val="ru-RU"/>
              </w:rPr>
              <w:t>«Художественно- языковые средства»</w:t>
            </w:r>
          </w:p>
        </w:tc>
        <w:tc>
          <w:tcPr>
            <w:tcW w:w="1844" w:type="dxa"/>
          </w:tcPr>
          <w:p w:rsidR="00F54253" w:rsidRDefault="00E8003A">
            <w:pPr>
              <w:pStyle w:val="TableParagraph"/>
              <w:spacing w:line="262" w:lineRule="exact"/>
              <w:ind w:left="324" w:right="325"/>
              <w:jc w:val="center"/>
              <w:rPr>
                <w:sz w:val="24"/>
              </w:rPr>
            </w:pPr>
            <w:proofErr w:type="spellStart"/>
            <w:r>
              <w:rPr>
                <w:sz w:val="24"/>
              </w:rPr>
              <w:t>Тест</w:t>
            </w:r>
            <w:proofErr w:type="spellEnd"/>
          </w:p>
        </w:tc>
        <w:tc>
          <w:tcPr>
            <w:tcW w:w="4321" w:type="dxa"/>
          </w:tcPr>
          <w:p w:rsidR="00F54253" w:rsidRPr="00E8003A" w:rsidRDefault="00E8003A">
            <w:pPr>
              <w:pStyle w:val="TableParagraph"/>
              <w:ind w:right="100"/>
              <w:jc w:val="both"/>
              <w:rPr>
                <w:sz w:val="24"/>
                <w:lang w:val="ru-RU"/>
              </w:rPr>
            </w:pPr>
            <w:r w:rsidRPr="00E8003A">
              <w:rPr>
                <w:sz w:val="24"/>
                <w:lang w:val="ru-RU"/>
              </w:rPr>
              <w:t xml:space="preserve">Павлова С.А. Методика подготовки к ЕГЭ по русскому языку: алгоритмы рассуждения при выборе правильного ответа / С.А.Павлова. – М.: Просвещение, 2009. – 192 </w:t>
            </w:r>
            <w:proofErr w:type="gramStart"/>
            <w:r w:rsidRPr="00E8003A">
              <w:rPr>
                <w:sz w:val="24"/>
                <w:lang w:val="ru-RU"/>
              </w:rPr>
              <w:t>с</w:t>
            </w:r>
            <w:proofErr w:type="gramEnd"/>
            <w:r w:rsidRPr="00E8003A">
              <w:rPr>
                <w:sz w:val="24"/>
                <w:lang w:val="ru-RU"/>
              </w:rPr>
              <w:t>.,</w:t>
            </w:r>
          </w:p>
          <w:p w:rsidR="00F54253" w:rsidRDefault="00E8003A">
            <w:pPr>
              <w:pStyle w:val="TableParagraph"/>
              <w:ind w:left="163"/>
              <w:jc w:val="both"/>
              <w:rPr>
                <w:sz w:val="24"/>
              </w:rPr>
            </w:pPr>
            <w:r>
              <w:rPr>
                <w:sz w:val="24"/>
              </w:rPr>
              <w:t>с. 182</w:t>
            </w:r>
          </w:p>
        </w:tc>
      </w:tr>
      <w:tr w:rsidR="00F54253">
        <w:trPr>
          <w:trHeight w:hRule="exact" w:val="2218"/>
        </w:trPr>
        <w:tc>
          <w:tcPr>
            <w:tcW w:w="994" w:type="dxa"/>
            <w:tcBorders>
              <w:left w:val="single" w:sz="4" w:space="0" w:color="000000"/>
            </w:tcBorders>
          </w:tcPr>
          <w:p w:rsidR="00F54253" w:rsidRDefault="00E8003A">
            <w:pPr>
              <w:pStyle w:val="TableParagraph"/>
              <w:spacing w:line="262" w:lineRule="exact"/>
              <w:ind w:left="351" w:right="351"/>
              <w:jc w:val="center"/>
              <w:rPr>
                <w:sz w:val="24"/>
              </w:rPr>
            </w:pPr>
            <w:r>
              <w:rPr>
                <w:sz w:val="24"/>
              </w:rPr>
              <w:t>54</w:t>
            </w:r>
          </w:p>
        </w:tc>
        <w:tc>
          <w:tcPr>
            <w:tcW w:w="2552" w:type="dxa"/>
          </w:tcPr>
          <w:p w:rsidR="00F54253" w:rsidRDefault="00E8003A">
            <w:pPr>
              <w:pStyle w:val="TableParagraph"/>
              <w:ind w:right="172"/>
              <w:rPr>
                <w:sz w:val="24"/>
              </w:rPr>
            </w:pPr>
            <w:r w:rsidRPr="00E8003A">
              <w:rPr>
                <w:sz w:val="24"/>
                <w:lang w:val="ru-RU"/>
              </w:rPr>
              <w:t xml:space="preserve">Изобразительно- выразительные возможности морфологических и синтаксических конструкций. </w:t>
            </w:r>
            <w:proofErr w:type="spellStart"/>
            <w:r>
              <w:rPr>
                <w:sz w:val="24"/>
              </w:rPr>
              <w:t>Анализ</w:t>
            </w:r>
            <w:proofErr w:type="spellEnd"/>
            <w:r>
              <w:rPr>
                <w:sz w:val="24"/>
              </w:rPr>
              <w:t xml:space="preserve"> </w:t>
            </w:r>
            <w:proofErr w:type="spellStart"/>
            <w:r>
              <w:rPr>
                <w:sz w:val="24"/>
              </w:rPr>
              <w:t>художественного</w:t>
            </w:r>
            <w:proofErr w:type="spellEnd"/>
            <w:r>
              <w:rPr>
                <w:sz w:val="24"/>
              </w:rPr>
              <w:t xml:space="preserve"> </w:t>
            </w:r>
            <w:proofErr w:type="spellStart"/>
            <w:r>
              <w:rPr>
                <w:sz w:val="24"/>
              </w:rPr>
              <w:t>прозаического</w:t>
            </w:r>
            <w:proofErr w:type="spellEnd"/>
            <w:r>
              <w:rPr>
                <w:spacing w:val="54"/>
                <w:sz w:val="24"/>
              </w:rPr>
              <w:t xml:space="preserve"> </w:t>
            </w:r>
            <w:proofErr w:type="spellStart"/>
            <w:r>
              <w:rPr>
                <w:sz w:val="24"/>
              </w:rPr>
              <w:t>текста</w:t>
            </w:r>
            <w:proofErr w:type="spellEnd"/>
          </w:p>
        </w:tc>
        <w:tc>
          <w:tcPr>
            <w:tcW w:w="1844" w:type="dxa"/>
          </w:tcPr>
          <w:p w:rsidR="00F54253" w:rsidRDefault="00E8003A">
            <w:pPr>
              <w:pStyle w:val="TableParagraph"/>
              <w:ind w:right="149"/>
              <w:jc w:val="both"/>
              <w:rPr>
                <w:sz w:val="24"/>
              </w:rPr>
            </w:pPr>
            <w:proofErr w:type="spellStart"/>
            <w:r>
              <w:rPr>
                <w:sz w:val="24"/>
              </w:rPr>
              <w:t>Лингвостилист</w:t>
            </w:r>
            <w:proofErr w:type="spellEnd"/>
            <w:r>
              <w:rPr>
                <w:sz w:val="24"/>
              </w:rPr>
              <w:t xml:space="preserve"> </w:t>
            </w:r>
            <w:proofErr w:type="spellStart"/>
            <w:r>
              <w:rPr>
                <w:sz w:val="24"/>
              </w:rPr>
              <w:t>ический</w:t>
            </w:r>
            <w:proofErr w:type="spellEnd"/>
            <w:r>
              <w:rPr>
                <w:sz w:val="24"/>
              </w:rPr>
              <w:t xml:space="preserve"> </w:t>
            </w:r>
            <w:proofErr w:type="spellStart"/>
            <w:r>
              <w:rPr>
                <w:sz w:val="24"/>
              </w:rPr>
              <w:t>анализ</w:t>
            </w:r>
            <w:proofErr w:type="spellEnd"/>
            <w:r>
              <w:rPr>
                <w:sz w:val="24"/>
              </w:rPr>
              <w:t xml:space="preserve"> </w:t>
            </w:r>
            <w:proofErr w:type="spellStart"/>
            <w:r>
              <w:rPr>
                <w:sz w:val="24"/>
              </w:rPr>
              <w:t>текста</w:t>
            </w:r>
            <w:proofErr w:type="spellEnd"/>
          </w:p>
        </w:tc>
        <w:tc>
          <w:tcPr>
            <w:tcW w:w="4321" w:type="dxa"/>
          </w:tcPr>
          <w:p w:rsidR="00F54253" w:rsidRPr="00E8003A" w:rsidRDefault="00E8003A">
            <w:pPr>
              <w:pStyle w:val="TableParagraph"/>
              <w:ind w:right="97"/>
              <w:jc w:val="both"/>
              <w:rPr>
                <w:sz w:val="24"/>
                <w:lang w:val="ru-RU"/>
              </w:rPr>
            </w:pPr>
            <w:proofErr w:type="spellStart"/>
            <w:r w:rsidRPr="00E8003A">
              <w:rPr>
                <w:sz w:val="24"/>
                <w:lang w:val="ru-RU"/>
              </w:rPr>
              <w:t>Добротина</w:t>
            </w:r>
            <w:proofErr w:type="spellEnd"/>
            <w:r w:rsidRPr="00E8003A">
              <w:rPr>
                <w:sz w:val="24"/>
                <w:lang w:val="ru-RU"/>
              </w:rPr>
              <w:t xml:space="preserve"> И.Г. Русский язык. Поурочные разработки. 11 класс: пособие для учителей </w:t>
            </w:r>
            <w:proofErr w:type="spellStart"/>
            <w:r w:rsidRPr="00E8003A">
              <w:rPr>
                <w:sz w:val="24"/>
                <w:lang w:val="ru-RU"/>
              </w:rPr>
              <w:t>общеобразоват</w:t>
            </w:r>
            <w:proofErr w:type="spellEnd"/>
            <w:r w:rsidRPr="00E8003A">
              <w:rPr>
                <w:sz w:val="24"/>
                <w:lang w:val="ru-RU"/>
              </w:rPr>
              <w:t xml:space="preserve">. учреждений / </w:t>
            </w:r>
            <w:proofErr w:type="spellStart"/>
            <w:r w:rsidRPr="00E8003A">
              <w:rPr>
                <w:sz w:val="24"/>
                <w:lang w:val="ru-RU"/>
              </w:rPr>
              <w:t>И.Г.Добротина</w:t>
            </w:r>
            <w:proofErr w:type="spellEnd"/>
            <w:r w:rsidRPr="00E8003A">
              <w:rPr>
                <w:sz w:val="24"/>
                <w:lang w:val="ru-RU"/>
              </w:rPr>
              <w:t xml:space="preserve">. – М.: Просвещение, 2009. – 159 </w:t>
            </w:r>
            <w:proofErr w:type="gramStart"/>
            <w:r w:rsidRPr="00E8003A">
              <w:rPr>
                <w:sz w:val="24"/>
                <w:lang w:val="ru-RU"/>
              </w:rPr>
              <w:t>с</w:t>
            </w:r>
            <w:proofErr w:type="gramEnd"/>
            <w:r w:rsidRPr="00E8003A">
              <w:rPr>
                <w:sz w:val="24"/>
                <w:lang w:val="ru-RU"/>
              </w:rPr>
              <w:t>.,</w:t>
            </w:r>
          </w:p>
          <w:p w:rsidR="00F54253" w:rsidRDefault="00E8003A">
            <w:pPr>
              <w:pStyle w:val="TableParagraph"/>
              <w:jc w:val="both"/>
              <w:rPr>
                <w:sz w:val="24"/>
              </w:rPr>
            </w:pPr>
            <w:r>
              <w:rPr>
                <w:sz w:val="24"/>
              </w:rPr>
              <w:t xml:space="preserve">с. 148-153 (3 </w:t>
            </w:r>
            <w:proofErr w:type="spellStart"/>
            <w:r>
              <w:rPr>
                <w:sz w:val="24"/>
              </w:rPr>
              <w:t>варианта</w:t>
            </w:r>
            <w:proofErr w:type="spellEnd"/>
            <w:r>
              <w:rPr>
                <w:sz w:val="24"/>
              </w:rPr>
              <w:t>)</w:t>
            </w:r>
          </w:p>
        </w:tc>
      </w:tr>
      <w:tr w:rsidR="00F54253" w:rsidRPr="004900EE">
        <w:trPr>
          <w:trHeight w:hRule="exact" w:val="1942"/>
        </w:trPr>
        <w:tc>
          <w:tcPr>
            <w:tcW w:w="994" w:type="dxa"/>
            <w:tcBorders>
              <w:left w:val="single" w:sz="4" w:space="0" w:color="000000"/>
            </w:tcBorders>
          </w:tcPr>
          <w:p w:rsidR="00F54253" w:rsidRDefault="00E8003A">
            <w:pPr>
              <w:pStyle w:val="TableParagraph"/>
              <w:spacing w:line="262" w:lineRule="exact"/>
              <w:ind w:left="351" w:right="351"/>
              <w:jc w:val="center"/>
              <w:rPr>
                <w:sz w:val="24"/>
              </w:rPr>
            </w:pPr>
            <w:r>
              <w:rPr>
                <w:sz w:val="24"/>
              </w:rPr>
              <w:t>56</w:t>
            </w:r>
          </w:p>
        </w:tc>
        <w:tc>
          <w:tcPr>
            <w:tcW w:w="2552" w:type="dxa"/>
          </w:tcPr>
          <w:p w:rsidR="00F54253" w:rsidRPr="00E8003A" w:rsidRDefault="00E8003A">
            <w:pPr>
              <w:pStyle w:val="TableParagraph"/>
              <w:ind w:right="179"/>
              <w:jc w:val="both"/>
              <w:rPr>
                <w:sz w:val="24"/>
                <w:lang w:val="ru-RU"/>
              </w:rPr>
            </w:pPr>
            <w:proofErr w:type="spellStart"/>
            <w:proofErr w:type="gramStart"/>
            <w:r w:rsidRPr="00E8003A">
              <w:rPr>
                <w:sz w:val="24"/>
                <w:lang w:val="ru-RU"/>
              </w:rPr>
              <w:t>Лингвостилистически</w:t>
            </w:r>
            <w:proofErr w:type="spellEnd"/>
            <w:r w:rsidRPr="00E8003A">
              <w:rPr>
                <w:sz w:val="24"/>
                <w:lang w:val="ru-RU"/>
              </w:rPr>
              <w:t xml:space="preserve"> </w:t>
            </w:r>
            <w:proofErr w:type="spellStart"/>
            <w:r w:rsidRPr="00E8003A">
              <w:rPr>
                <w:sz w:val="24"/>
                <w:lang w:val="ru-RU"/>
              </w:rPr>
              <w:t>й</w:t>
            </w:r>
            <w:proofErr w:type="spellEnd"/>
            <w:proofErr w:type="gramEnd"/>
            <w:r w:rsidRPr="00E8003A">
              <w:rPr>
                <w:sz w:val="24"/>
                <w:lang w:val="ru-RU"/>
              </w:rPr>
              <w:t xml:space="preserve"> анализ лирического текста</w:t>
            </w:r>
          </w:p>
        </w:tc>
        <w:tc>
          <w:tcPr>
            <w:tcW w:w="1844" w:type="dxa"/>
          </w:tcPr>
          <w:p w:rsidR="00F54253" w:rsidRDefault="00E8003A">
            <w:pPr>
              <w:pStyle w:val="TableParagraph"/>
              <w:ind w:right="149"/>
              <w:jc w:val="both"/>
              <w:rPr>
                <w:sz w:val="24"/>
              </w:rPr>
            </w:pPr>
            <w:proofErr w:type="spellStart"/>
            <w:r>
              <w:rPr>
                <w:sz w:val="24"/>
              </w:rPr>
              <w:t>Лингвостилист</w:t>
            </w:r>
            <w:proofErr w:type="spellEnd"/>
            <w:r>
              <w:rPr>
                <w:sz w:val="24"/>
              </w:rPr>
              <w:t xml:space="preserve"> </w:t>
            </w:r>
            <w:proofErr w:type="spellStart"/>
            <w:r>
              <w:rPr>
                <w:sz w:val="24"/>
              </w:rPr>
              <w:t>ический</w:t>
            </w:r>
            <w:proofErr w:type="spellEnd"/>
            <w:r>
              <w:rPr>
                <w:sz w:val="24"/>
              </w:rPr>
              <w:t xml:space="preserve"> </w:t>
            </w:r>
            <w:proofErr w:type="spellStart"/>
            <w:r>
              <w:rPr>
                <w:sz w:val="24"/>
              </w:rPr>
              <w:t>анализ</w:t>
            </w:r>
            <w:proofErr w:type="spellEnd"/>
            <w:r>
              <w:rPr>
                <w:sz w:val="24"/>
              </w:rPr>
              <w:t xml:space="preserve"> </w:t>
            </w:r>
            <w:proofErr w:type="spellStart"/>
            <w:r>
              <w:rPr>
                <w:sz w:val="24"/>
              </w:rPr>
              <w:t>текста</w:t>
            </w:r>
            <w:proofErr w:type="spellEnd"/>
          </w:p>
        </w:tc>
        <w:tc>
          <w:tcPr>
            <w:tcW w:w="4321" w:type="dxa"/>
          </w:tcPr>
          <w:p w:rsidR="00F54253" w:rsidRPr="00E8003A" w:rsidRDefault="00E8003A">
            <w:pPr>
              <w:pStyle w:val="TableParagraph"/>
              <w:ind w:right="99"/>
              <w:jc w:val="both"/>
              <w:rPr>
                <w:sz w:val="24"/>
                <w:lang w:val="ru-RU"/>
              </w:rPr>
            </w:pPr>
            <w:r w:rsidRPr="00E8003A">
              <w:rPr>
                <w:sz w:val="24"/>
                <w:lang w:val="ru-RU"/>
              </w:rPr>
              <w:t xml:space="preserve">Власенков А.И. Дидактические материалы к учебнику «Русский язык. </w:t>
            </w:r>
            <w:proofErr w:type="spellStart"/>
            <w:r>
              <w:rPr>
                <w:sz w:val="24"/>
              </w:rPr>
              <w:t>Грамматика</w:t>
            </w:r>
            <w:proofErr w:type="spellEnd"/>
            <w:r>
              <w:rPr>
                <w:sz w:val="24"/>
              </w:rPr>
              <w:t xml:space="preserve">. </w:t>
            </w:r>
            <w:proofErr w:type="spellStart"/>
            <w:r>
              <w:rPr>
                <w:sz w:val="24"/>
              </w:rPr>
              <w:t>Текст</w:t>
            </w:r>
            <w:proofErr w:type="spellEnd"/>
            <w:r>
              <w:rPr>
                <w:sz w:val="24"/>
              </w:rPr>
              <w:t xml:space="preserve">. </w:t>
            </w:r>
            <w:r w:rsidRPr="00E8003A">
              <w:rPr>
                <w:sz w:val="24"/>
                <w:lang w:val="ru-RU"/>
              </w:rPr>
              <w:t xml:space="preserve">Стили речи»: 10-11 классы </w:t>
            </w:r>
            <w:proofErr w:type="spellStart"/>
            <w:r w:rsidRPr="00E8003A">
              <w:rPr>
                <w:sz w:val="24"/>
                <w:lang w:val="ru-RU"/>
              </w:rPr>
              <w:t>кл</w:t>
            </w:r>
            <w:proofErr w:type="spellEnd"/>
            <w:r w:rsidRPr="00E8003A">
              <w:rPr>
                <w:sz w:val="24"/>
                <w:lang w:val="ru-RU"/>
              </w:rPr>
              <w:t xml:space="preserve">. / А.И.Власенков, </w:t>
            </w:r>
            <w:proofErr w:type="spellStart"/>
            <w:r w:rsidRPr="00E8003A">
              <w:rPr>
                <w:sz w:val="24"/>
                <w:lang w:val="ru-RU"/>
              </w:rPr>
              <w:t>Л.М.Рыбченкова</w:t>
            </w:r>
            <w:proofErr w:type="spellEnd"/>
            <w:r w:rsidRPr="00E8003A">
              <w:rPr>
                <w:sz w:val="24"/>
                <w:lang w:val="ru-RU"/>
              </w:rPr>
              <w:t xml:space="preserve">. – 4-е изд. </w:t>
            </w:r>
            <w:proofErr w:type="gramStart"/>
            <w:r w:rsidRPr="00E8003A">
              <w:rPr>
                <w:sz w:val="24"/>
                <w:lang w:val="ru-RU"/>
              </w:rPr>
              <w:t>–М</w:t>
            </w:r>
            <w:proofErr w:type="gramEnd"/>
            <w:r w:rsidRPr="00E8003A">
              <w:rPr>
                <w:sz w:val="24"/>
                <w:lang w:val="ru-RU"/>
              </w:rPr>
              <w:t>.: Просвещение, 2007. – 158 с., с.120, упр.173</w:t>
            </w:r>
          </w:p>
        </w:tc>
      </w:tr>
      <w:tr w:rsidR="00F54253">
        <w:trPr>
          <w:trHeight w:hRule="exact" w:val="1116"/>
        </w:trPr>
        <w:tc>
          <w:tcPr>
            <w:tcW w:w="994" w:type="dxa"/>
            <w:tcBorders>
              <w:left w:val="single" w:sz="4" w:space="0" w:color="000000"/>
            </w:tcBorders>
          </w:tcPr>
          <w:p w:rsidR="00F54253" w:rsidRDefault="00E8003A">
            <w:pPr>
              <w:pStyle w:val="TableParagraph"/>
              <w:spacing w:line="264" w:lineRule="exact"/>
              <w:ind w:left="351" w:right="351"/>
              <w:jc w:val="center"/>
              <w:rPr>
                <w:sz w:val="24"/>
              </w:rPr>
            </w:pPr>
            <w:r>
              <w:rPr>
                <w:sz w:val="24"/>
              </w:rPr>
              <w:t>67</w:t>
            </w:r>
          </w:p>
        </w:tc>
        <w:tc>
          <w:tcPr>
            <w:tcW w:w="2552" w:type="dxa"/>
          </w:tcPr>
          <w:p w:rsidR="00F54253" w:rsidRDefault="00E8003A">
            <w:pPr>
              <w:pStyle w:val="TableParagraph"/>
              <w:ind w:right="127"/>
              <w:rPr>
                <w:sz w:val="24"/>
              </w:rPr>
            </w:pPr>
            <w:proofErr w:type="spellStart"/>
            <w:r>
              <w:rPr>
                <w:sz w:val="24"/>
              </w:rPr>
              <w:t>Итоговая</w:t>
            </w:r>
            <w:proofErr w:type="spellEnd"/>
            <w:r>
              <w:rPr>
                <w:sz w:val="24"/>
              </w:rPr>
              <w:t xml:space="preserve"> </w:t>
            </w:r>
            <w:proofErr w:type="spellStart"/>
            <w:r>
              <w:rPr>
                <w:sz w:val="24"/>
              </w:rPr>
              <w:t>контрольная</w:t>
            </w:r>
            <w:proofErr w:type="spellEnd"/>
            <w:r>
              <w:rPr>
                <w:sz w:val="24"/>
              </w:rPr>
              <w:t xml:space="preserve"> </w:t>
            </w:r>
            <w:proofErr w:type="spellStart"/>
            <w:r>
              <w:rPr>
                <w:sz w:val="24"/>
              </w:rPr>
              <w:t>работа</w:t>
            </w:r>
            <w:proofErr w:type="spellEnd"/>
            <w:r>
              <w:rPr>
                <w:sz w:val="24"/>
              </w:rPr>
              <w:t xml:space="preserve"> (</w:t>
            </w:r>
            <w:proofErr w:type="spellStart"/>
            <w:r>
              <w:rPr>
                <w:sz w:val="24"/>
              </w:rPr>
              <w:t>тестирование</w:t>
            </w:r>
            <w:proofErr w:type="spellEnd"/>
            <w:r>
              <w:rPr>
                <w:sz w:val="24"/>
              </w:rPr>
              <w:t>)</w:t>
            </w:r>
          </w:p>
        </w:tc>
        <w:tc>
          <w:tcPr>
            <w:tcW w:w="1844" w:type="dxa"/>
          </w:tcPr>
          <w:p w:rsidR="00F54253" w:rsidRDefault="00E8003A">
            <w:pPr>
              <w:pStyle w:val="TableParagraph"/>
              <w:ind w:left="693" w:right="241" w:hanging="435"/>
              <w:rPr>
                <w:sz w:val="24"/>
              </w:rPr>
            </w:pPr>
            <w:proofErr w:type="spellStart"/>
            <w:r>
              <w:rPr>
                <w:sz w:val="24"/>
              </w:rPr>
              <w:t>Тест</w:t>
            </w:r>
            <w:proofErr w:type="spellEnd"/>
            <w:r>
              <w:rPr>
                <w:sz w:val="24"/>
              </w:rPr>
              <w:t xml:space="preserve"> </w:t>
            </w:r>
            <w:proofErr w:type="spellStart"/>
            <w:r>
              <w:rPr>
                <w:sz w:val="24"/>
              </w:rPr>
              <w:t>по</w:t>
            </w:r>
            <w:proofErr w:type="spellEnd"/>
            <w:r>
              <w:rPr>
                <w:sz w:val="24"/>
              </w:rPr>
              <w:t xml:space="preserve"> </w:t>
            </w:r>
            <w:proofErr w:type="spellStart"/>
            <w:r>
              <w:rPr>
                <w:sz w:val="24"/>
              </w:rPr>
              <w:t>типу</w:t>
            </w:r>
            <w:proofErr w:type="spellEnd"/>
            <w:r>
              <w:rPr>
                <w:sz w:val="24"/>
              </w:rPr>
              <w:t xml:space="preserve"> ЕГЭ</w:t>
            </w:r>
          </w:p>
        </w:tc>
        <w:tc>
          <w:tcPr>
            <w:tcW w:w="4321" w:type="dxa"/>
          </w:tcPr>
          <w:p w:rsidR="00F54253" w:rsidRDefault="00E8003A">
            <w:pPr>
              <w:pStyle w:val="TableParagraph"/>
              <w:ind w:right="145"/>
              <w:rPr>
                <w:sz w:val="24"/>
              </w:rPr>
            </w:pPr>
            <w:r w:rsidRPr="00E8003A">
              <w:rPr>
                <w:sz w:val="24"/>
                <w:lang w:val="ru-RU"/>
              </w:rPr>
              <w:t xml:space="preserve">ЕГЭ-2012. Русский язык: типовые экзаменационные варианты: 30 вариантов / под ред. </w:t>
            </w:r>
            <w:proofErr w:type="spellStart"/>
            <w:r>
              <w:rPr>
                <w:sz w:val="24"/>
              </w:rPr>
              <w:t>И.П.Цыбулько</w:t>
            </w:r>
            <w:proofErr w:type="spellEnd"/>
            <w:r>
              <w:rPr>
                <w:sz w:val="24"/>
              </w:rPr>
              <w:t xml:space="preserve">. – </w:t>
            </w:r>
            <w:proofErr w:type="gramStart"/>
            <w:r>
              <w:rPr>
                <w:sz w:val="24"/>
              </w:rPr>
              <w:t>М.:</w:t>
            </w:r>
            <w:proofErr w:type="gramEnd"/>
            <w:r>
              <w:rPr>
                <w:sz w:val="24"/>
              </w:rPr>
              <w:t xml:space="preserve"> </w:t>
            </w:r>
            <w:proofErr w:type="spellStart"/>
            <w:r>
              <w:rPr>
                <w:sz w:val="24"/>
              </w:rPr>
              <w:t>Национальное</w:t>
            </w:r>
            <w:proofErr w:type="spellEnd"/>
            <w:r>
              <w:rPr>
                <w:sz w:val="24"/>
              </w:rPr>
              <w:t xml:space="preserve"> </w:t>
            </w:r>
            <w:proofErr w:type="spellStart"/>
            <w:r>
              <w:rPr>
                <w:sz w:val="24"/>
              </w:rPr>
              <w:t>образование</w:t>
            </w:r>
            <w:proofErr w:type="spellEnd"/>
            <w:r>
              <w:rPr>
                <w:sz w:val="24"/>
              </w:rPr>
              <w:t>, 2011. –</w:t>
            </w:r>
          </w:p>
        </w:tc>
      </w:tr>
    </w:tbl>
    <w:p w:rsidR="00F54253" w:rsidRDefault="00F54253">
      <w:pPr>
        <w:rPr>
          <w:sz w:val="24"/>
        </w:rPr>
        <w:sectPr w:rsidR="00F54253">
          <w:pgSz w:w="11910" w:h="16840"/>
          <w:pgMar w:top="840" w:right="940" w:bottom="280" w:left="1020" w:header="720" w:footer="720" w:gutter="0"/>
          <w:cols w:space="720"/>
        </w:sect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2552"/>
        <w:gridCol w:w="1844"/>
        <w:gridCol w:w="4321"/>
      </w:tblGrid>
      <w:tr w:rsidR="00F54253">
        <w:trPr>
          <w:trHeight w:hRule="exact" w:val="286"/>
        </w:trPr>
        <w:tc>
          <w:tcPr>
            <w:tcW w:w="994" w:type="dxa"/>
            <w:tcBorders>
              <w:left w:val="single" w:sz="4" w:space="0" w:color="000000"/>
            </w:tcBorders>
          </w:tcPr>
          <w:p w:rsidR="00F54253" w:rsidRDefault="00F54253"/>
        </w:tc>
        <w:tc>
          <w:tcPr>
            <w:tcW w:w="2552" w:type="dxa"/>
          </w:tcPr>
          <w:p w:rsidR="00F54253" w:rsidRDefault="00F54253"/>
        </w:tc>
        <w:tc>
          <w:tcPr>
            <w:tcW w:w="1844" w:type="dxa"/>
          </w:tcPr>
          <w:p w:rsidR="00F54253" w:rsidRDefault="00F54253"/>
        </w:tc>
        <w:tc>
          <w:tcPr>
            <w:tcW w:w="4321" w:type="dxa"/>
          </w:tcPr>
          <w:p w:rsidR="00F54253" w:rsidRDefault="00E8003A">
            <w:pPr>
              <w:pStyle w:val="TableParagraph"/>
              <w:spacing w:line="262" w:lineRule="exact"/>
              <w:ind w:right="1230"/>
              <w:rPr>
                <w:sz w:val="24"/>
              </w:rPr>
            </w:pPr>
            <w:r>
              <w:rPr>
                <w:sz w:val="24"/>
              </w:rPr>
              <w:t>272 с.</w:t>
            </w:r>
          </w:p>
        </w:tc>
      </w:tr>
      <w:tr w:rsidR="00F54253">
        <w:trPr>
          <w:trHeight w:hRule="exact" w:val="2770"/>
        </w:trPr>
        <w:tc>
          <w:tcPr>
            <w:tcW w:w="994" w:type="dxa"/>
            <w:tcBorders>
              <w:left w:val="single" w:sz="4" w:space="0" w:color="000000"/>
            </w:tcBorders>
          </w:tcPr>
          <w:p w:rsidR="00F54253" w:rsidRDefault="00E8003A">
            <w:pPr>
              <w:pStyle w:val="TableParagraph"/>
              <w:spacing w:line="262" w:lineRule="exact"/>
              <w:ind w:left="351" w:right="351"/>
              <w:jc w:val="center"/>
              <w:rPr>
                <w:sz w:val="24"/>
              </w:rPr>
            </w:pPr>
            <w:r>
              <w:rPr>
                <w:sz w:val="24"/>
              </w:rPr>
              <w:t>68</w:t>
            </w:r>
          </w:p>
        </w:tc>
        <w:tc>
          <w:tcPr>
            <w:tcW w:w="2552" w:type="dxa"/>
          </w:tcPr>
          <w:p w:rsidR="00F54253" w:rsidRDefault="00E8003A">
            <w:pPr>
              <w:pStyle w:val="TableParagraph"/>
              <w:ind w:right="1101"/>
              <w:rPr>
                <w:sz w:val="24"/>
              </w:rPr>
            </w:pPr>
            <w:proofErr w:type="spellStart"/>
            <w:r>
              <w:rPr>
                <w:sz w:val="24"/>
              </w:rPr>
              <w:t>Сочинение</w:t>
            </w:r>
            <w:proofErr w:type="spellEnd"/>
            <w:r>
              <w:rPr>
                <w:sz w:val="24"/>
              </w:rPr>
              <w:t xml:space="preserve"> – </w:t>
            </w:r>
            <w:proofErr w:type="spellStart"/>
            <w:r>
              <w:rPr>
                <w:sz w:val="24"/>
              </w:rPr>
              <w:t>рассуждение</w:t>
            </w:r>
            <w:proofErr w:type="spellEnd"/>
          </w:p>
        </w:tc>
        <w:tc>
          <w:tcPr>
            <w:tcW w:w="1844" w:type="dxa"/>
          </w:tcPr>
          <w:p w:rsidR="00F54253" w:rsidRDefault="00E8003A">
            <w:pPr>
              <w:pStyle w:val="TableParagraph"/>
              <w:ind w:left="256" w:right="240" w:firstLine="4"/>
              <w:rPr>
                <w:sz w:val="24"/>
              </w:rPr>
            </w:pPr>
            <w:proofErr w:type="spellStart"/>
            <w:r>
              <w:rPr>
                <w:sz w:val="24"/>
              </w:rPr>
              <w:t>Сочинение</w:t>
            </w:r>
            <w:proofErr w:type="spellEnd"/>
            <w:r>
              <w:rPr>
                <w:sz w:val="24"/>
              </w:rPr>
              <w:t xml:space="preserve"> – </w:t>
            </w:r>
            <w:proofErr w:type="spellStart"/>
            <w:r>
              <w:rPr>
                <w:sz w:val="24"/>
              </w:rPr>
              <w:t>рассуждение</w:t>
            </w:r>
            <w:proofErr w:type="spellEnd"/>
          </w:p>
        </w:tc>
        <w:tc>
          <w:tcPr>
            <w:tcW w:w="4321" w:type="dxa"/>
          </w:tcPr>
          <w:p w:rsidR="00F54253" w:rsidRDefault="00E8003A">
            <w:pPr>
              <w:pStyle w:val="TableParagraph"/>
              <w:tabs>
                <w:tab w:val="left" w:pos="2297"/>
                <w:tab w:val="left" w:pos="4142"/>
              </w:tabs>
              <w:ind w:right="99"/>
              <w:jc w:val="both"/>
              <w:rPr>
                <w:sz w:val="24"/>
              </w:rPr>
            </w:pPr>
            <w:r w:rsidRPr="00E8003A">
              <w:rPr>
                <w:sz w:val="24"/>
                <w:lang w:val="ru-RU"/>
              </w:rPr>
              <w:t xml:space="preserve">Александров В.Н. и др. </w:t>
            </w:r>
            <w:proofErr w:type="spellStart"/>
            <w:r>
              <w:rPr>
                <w:sz w:val="24"/>
              </w:rPr>
              <w:t>Единый</w:t>
            </w:r>
            <w:proofErr w:type="spellEnd"/>
            <w:r>
              <w:rPr>
                <w:sz w:val="24"/>
              </w:rPr>
              <w:t xml:space="preserve"> </w:t>
            </w:r>
            <w:proofErr w:type="spellStart"/>
            <w:r>
              <w:rPr>
                <w:sz w:val="24"/>
              </w:rPr>
              <w:t>государственный</w:t>
            </w:r>
            <w:proofErr w:type="spellEnd"/>
            <w:r>
              <w:rPr>
                <w:sz w:val="24"/>
              </w:rPr>
              <w:t xml:space="preserve"> </w:t>
            </w:r>
            <w:proofErr w:type="spellStart"/>
            <w:r>
              <w:rPr>
                <w:sz w:val="24"/>
              </w:rPr>
              <w:t>экзамен</w:t>
            </w:r>
            <w:proofErr w:type="spellEnd"/>
            <w:r>
              <w:rPr>
                <w:sz w:val="24"/>
              </w:rPr>
              <w:t xml:space="preserve">. </w:t>
            </w:r>
            <w:r w:rsidRPr="00E8003A">
              <w:rPr>
                <w:sz w:val="24"/>
                <w:lang w:val="ru-RU"/>
              </w:rPr>
              <w:t xml:space="preserve">Русский язык: справ. материалы, </w:t>
            </w:r>
            <w:proofErr w:type="spellStart"/>
            <w:r w:rsidRPr="00E8003A">
              <w:rPr>
                <w:sz w:val="24"/>
                <w:lang w:val="ru-RU"/>
              </w:rPr>
              <w:t>учебн</w:t>
            </w:r>
            <w:proofErr w:type="gramStart"/>
            <w:r w:rsidRPr="00E8003A">
              <w:rPr>
                <w:sz w:val="24"/>
                <w:lang w:val="ru-RU"/>
              </w:rPr>
              <w:t>о</w:t>
            </w:r>
            <w:proofErr w:type="spellEnd"/>
            <w:r w:rsidRPr="00E8003A">
              <w:rPr>
                <w:sz w:val="24"/>
                <w:lang w:val="ru-RU"/>
              </w:rPr>
              <w:t>-</w:t>
            </w:r>
            <w:proofErr w:type="gramEnd"/>
            <w:r w:rsidRPr="00E8003A">
              <w:rPr>
                <w:sz w:val="24"/>
                <w:lang w:val="ru-RU"/>
              </w:rPr>
              <w:t xml:space="preserve"> </w:t>
            </w:r>
            <w:proofErr w:type="spellStart"/>
            <w:r w:rsidRPr="00E8003A">
              <w:rPr>
                <w:sz w:val="24"/>
                <w:lang w:val="ru-RU"/>
              </w:rPr>
              <w:t>тренировоч</w:t>
            </w:r>
            <w:proofErr w:type="spellEnd"/>
            <w:r w:rsidRPr="00E8003A">
              <w:rPr>
                <w:sz w:val="24"/>
                <w:lang w:val="ru-RU"/>
              </w:rPr>
              <w:t>. упражнения, создание сочинения-рассуждения, аргументация личностной</w:t>
            </w:r>
            <w:r w:rsidRPr="00E8003A">
              <w:rPr>
                <w:sz w:val="24"/>
                <w:lang w:val="ru-RU"/>
              </w:rPr>
              <w:tab/>
              <w:t>позиции</w:t>
            </w:r>
            <w:r w:rsidRPr="00E8003A">
              <w:rPr>
                <w:sz w:val="24"/>
                <w:lang w:val="ru-RU"/>
              </w:rPr>
              <w:tab/>
              <w:t xml:space="preserve">/ В.Н.Александров, О.И.Александрова. - Пермь.     </w:t>
            </w:r>
            <w:r>
              <w:rPr>
                <w:sz w:val="24"/>
              </w:rPr>
              <w:t>ООО     «</w:t>
            </w:r>
            <w:proofErr w:type="spellStart"/>
            <w:r>
              <w:rPr>
                <w:sz w:val="24"/>
              </w:rPr>
              <w:t>Издательский</w:t>
            </w:r>
            <w:proofErr w:type="spellEnd"/>
            <w:r>
              <w:rPr>
                <w:sz w:val="24"/>
              </w:rPr>
              <w:t xml:space="preserve">    </w:t>
            </w:r>
            <w:r>
              <w:rPr>
                <w:spacing w:val="26"/>
                <w:sz w:val="24"/>
              </w:rPr>
              <w:t xml:space="preserve"> </w:t>
            </w:r>
            <w:proofErr w:type="spellStart"/>
            <w:r>
              <w:rPr>
                <w:sz w:val="24"/>
              </w:rPr>
              <w:t>дом</w:t>
            </w:r>
            <w:proofErr w:type="spellEnd"/>
          </w:p>
          <w:p w:rsidR="00F54253" w:rsidRDefault="00E8003A">
            <w:pPr>
              <w:pStyle w:val="TableParagraph"/>
              <w:ind w:right="100"/>
              <w:jc w:val="both"/>
              <w:rPr>
                <w:sz w:val="24"/>
              </w:rPr>
            </w:pPr>
            <w:r>
              <w:rPr>
                <w:sz w:val="24"/>
              </w:rPr>
              <w:t>«</w:t>
            </w:r>
            <w:proofErr w:type="spellStart"/>
            <w:r>
              <w:rPr>
                <w:sz w:val="24"/>
              </w:rPr>
              <w:t>Типография</w:t>
            </w:r>
            <w:proofErr w:type="spellEnd"/>
            <w:r>
              <w:rPr>
                <w:sz w:val="24"/>
              </w:rPr>
              <w:t xml:space="preserve"> </w:t>
            </w:r>
            <w:proofErr w:type="spellStart"/>
            <w:r>
              <w:rPr>
                <w:sz w:val="24"/>
              </w:rPr>
              <w:t>купца</w:t>
            </w:r>
            <w:proofErr w:type="spellEnd"/>
            <w:r>
              <w:rPr>
                <w:sz w:val="24"/>
              </w:rPr>
              <w:t xml:space="preserve"> </w:t>
            </w:r>
            <w:proofErr w:type="spellStart"/>
            <w:r>
              <w:rPr>
                <w:sz w:val="24"/>
              </w:rPr>
              <w:t>Тарасова</w:t>
            </w:r>
            <w:proofErr w:type="spellEnd"/>
            <w:r>
              <w:rPr>
                <w:sz w:val="24"/>
              </w:rPr>
              <w:t>», 2010.- 318 с., с. 257, упр.12</w:t>
            </w:r>
          </w:p>
        </w:tc>
      </w:tr>
    </w:tbl>
    <w:p w:rsidR="00F54253" w:rsidRDefault="00F54253">
      <w:pPr>
        <w:jc w:val="both"/>
        <w:rPr>
          <w:sz w:val="24"/>
        </w:rPr>
        <w:sectPr w:rsidR="00F54253">
          <w:pgSz w:w="11910" w:h="16840"/>
          <w:pgMar w:top="840" w:right="940" w:bottom="280" w:left="1020" w:header="720" w:footer="720" w:gutter="0"/>
          <w:cols w:space="720"/>
        </w:sectPr>
      </w:pPr>
    </w:p>
    <w:p w:rsidR="00F54253" w:rsidRDefault="00F54253">
      <w:pPr>
        <w:pStyle w:val="a3"/>
        <w:spacing w:before="4"/>
        <w:ind w:left="0"/>
        <w:jc w:val="left"/>
        <w:rPr>
          <w:sz w:val="17"/>
        </w:rPr>
      </w:pPr>
    </w:p>
    <w:sectPr w:rsidR="00F54253" w:rsidSect="00F54253">
      <w:pgSz w:w="16840" w:h="11910" w:orient="landscape"/>
      <w:pgMar w:top="1100" w:right="2420" w:bottom="280" w:left="24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E444E"/>
    <w:multiLevelType w:val="hybridMultilevel"/>
    <w:tmpl w:val="3F52C212"/>
    <w:lvl w:ilvl="0" w:tplc="9FE24ED0">
      <w:start w:val="12"/>
      <w:numFmt w:val="decimal"/>
      <w:lvlText w:val="%1."/>
      <w:lvlJc w:val="left"/>
      <w:pPr>
        <w:ind w:left="833" w:hanging="360"/>
        <w:jc w:val="left"/>
      </w:pPr>
      <w:rPr>
        <w:rFonts w:ascii="Times New Roman" w:eastAsia="Times New Roman" w:hAnsi="Times New Roman" w:cs="Times New Roman" w:hint="default"/>
        <w:spacing w:val="-8"/>
        <w:w w:val="99"/>
        <w:sz w:val="24"/>
        <w:szCs w:val="24"/>
      </w:rPr>
    </w:lvl>
    <w:lvl w:ilvl="1" w:tplc="0BA890EE">
      <w:start w:val="1"/>
      <w:numFmt w:val="bullet"/>
      <w:lvlText w:val="•"/>
      <w:lvlJc w:val="left"/>
      <w:pPr>
        <w:ind w:left="1770" w:hanging="360"/>
      </w:pPr>
      <w:rPr>
        <w:rFonts w:hint="default"/>
      </w:rPr>
    </w:lvl>
    <w:lvl w:ilvl="2" w:tplc="9AC4DE82">
      <w:start w:val="1"/>
      <w:numFmt w:val="bullet"/>
      <w:lvlText w:val="•"/>
      <w:lvlJc w:val="left"/>
      <w:pPr>
        <w:ind w:left="2701" w:hanging="360"/>
      </w:pPr>
      <w:rPr>
        <w:rFonts w:hint="default"/>
      </w:rPr>
    </w:lvl>
    <w:lvl w:ilvl="3" w:tplc="B4FA764A">
      <w:start w:val="1"/>
      <w:numFmt w:val="bullet"/>
      <w:lvlText w:val="•"/>
      <w:lvlJc w:val="left"/>
      <w:pPr>
        <w:ind w:left="3631" w:hanging="360"/>
      </w:pPr>
      <w:rPr>
        <w:rFonts w:hint="default"/>
      </w:rPr>
    </w:lvl>
    <w:lvl w:ilvl="4" w:tplc="90C6A7B0">
      <w:start w:val="1"/>
      <w:numFmt w:val="bullet"/>
      <w:lvlText w:val="•"/>
      <w:lvlJc w:val="left"/>
      <w:pPr>
        <w:ind w:left="4562" w:hanging="360"/>
      </w:pPr>
      <w:rPr>
        <w:rFonts w:hint="default"/>
      </w:rPr>
    </w:lvl>
    <w:lvl w:ilvl="5" w:tplc="BBA2C186">
      <w:start w:val="1"/>
      <w:numFmt w:val="bullet"/>
      <w:lvlText w:val="•"/>
      <w:lvlJc w:val="left"/>
      <w:pPr>
        <w:ind w:left="5493" w:hanging="360"/>
      </w:pPr>
      <w:rPr>
        <w:rFonts w:hint="default"/>
      </w:rPr>
    </w:lvl>
    <w:lvl w:ilvl="6" w:tplc="ED987834">
      <w:start w:val="1"/>
      <w:numFmt w:val="bullet"/>
      <w:lvlText w:val="•"/>
      <w:lvlJc w:val="left"/>
      <w:pPr>
        <w:ind w:left="6423" w:hanging="360"/>
      </w:pPr>
      <w:rPr>
        <w:rFonts w:hint="default"/>
      </w:rPr>
    </w:lvl>
    <w:lvl w:ilvl="7" w:tplc="CDC6DBF0">
      <w:start w:val="1"/>
      <w:numFmt w:val="bullet"/>
      <w:lvlText w:val="•"/>
      <w:lvlJc w:val="left"/>
      <w:pPr>
        <w:ind w:left="7354" w:hanging="360"/>
      </w:pPr>
      <w:rPr>
        <w:rFonts w:hint="default"/>
      </w:rPr>
    </w:lvl>
    <w:lvl w:ilvl="8" w:tplc="3A005A4C">
      <w:start w:val="1"/>
      <w:numFmt w:val="bullet"/>
      <w:lvlText w:val="•"/>
      <w:lvlJc w:val="left"/>
      <w:pPr>
        <w:ind w:left="8285" w:hanging="360"/>
      </w:pPr>
      <w:rPr>
        <w:rFonts w:hint="default"/>
      </w:rPr>
    </w:lvl>
  </w:abstractNum>
  <w:abstractNum w:abstractNumId="1">
    <w:nsid w:val="2823053F"/>
    <w:multiLevelType w:val="hybridMultilevel"/>
    <w:tmpl w:val="E03C1334"/>
    <w:lvl w:ilvl="0" w:tplc="03C4E752">
      <w:start w:val="1"/>
      <w:numFmt w:val="decimal"/>
      <w:lvlText w:val="%1."/>
      <w:lvlJc w:val="left"/>
      <w:pPr>
        <w:ind w:left="833" w:hanging="360"/>
        <w:jc w:val="right"/>
      </w:pPr>
      <w:rPr>
        <w:rFonts w:ascii="Times New Roman" w:eastAsia="Times New Roman" w:hAnsi="Times New Roman" w:cs="Times New Roman" w:hint="default"/>
        <w:spacing w:val="-27"/>
        <w:w w:val="99"/>
        <w:sz w:val="24"/>
        <w:szCs w:val="24"/>
      </w:rPr>
    </w:lvl>
    <w:lvl w:ilvl="1" w:tplc="D4208848">
      <w:start w:val="1"/>
      <w:numFmt w:val="bullet"/>
      <w:lvlText w:val="•"/>
      <w:lvlJc w:val="left"/>
      <w:pPr>
        <w:ind w:left="1770" w:hanging="360"/>
      </w:pPr>
      <w:rPr>
        <w:rFonts w:hint="default"/>
      </w:rPr>
    </w:lvl>
    <w:lvl w:ilvl="2" w:tplc="D0804D98">
      <w:start w:val="1"/>
      <w:numFmt w:val="bullet"/>
      <w:lvlText w:val="•"/>
      <w:lvlJc w:val="left"/>
      <w:pPr>
        <w:ind w:left="2701" w:hanging="360"/>
      </w:pPr>
      <w:rPr>
        <w:rFonts w:hint="default"/>
      </w:rPr>
    </w:lvl>
    <w:lvl w:ilvl="3" w:tplc="588A4316">
      <w:start w:val="1"/>
      <w:numFmt w:val="bullet"/>
      <w:lvlText w:val="•"/>
      <w:lvlJc w:val="left"/>
      <w:pPr>
        <w:ind w:left="3631" w:hanging="360"/>
      </w:pPr>
      <w:rPr>
        <w:rFonts w:hint="default"/>
      </w:rPr>
    </w:lvl>
    <w:lvl w:ilvl="4" w:tplc="FC749E24">
      <w:start w:val="1"/>
      <w:numFmt w:val="bullet"/>
      <w:lvlText w:val="•"/>
      <w:lvlJc w:val="left"/>
      <w:pPr>
        <w:ind w:left="4562" w:hanging="360"/>
      </w:pPr>
      <w:rPr>
        <w:rFonts w:hint="default"/>
      </w:rPr>
    </w:lvl>
    <w:lvl w:ilvl="5" w:tplc="58B23604">
      <w:start w:val="1"/>
      <w:numFmt w:val="bullet"/>
      <w:lvlText w:val="•"/>
      <w:lvlJc w:val="left"/>
      <w:pPr>
        <w:ind w:left="5493" w:hanging="360"/>
      </w:pPr>
      <w:rPr>
        <w:rFonts w:hint="default"/>
      </w:rPr>
    </w:lvl>
    <w:lvl w:ilvl="6" w:tplc="A4108716">
      <w:start w:val="1"/>
      <w:numFmt w:val="bullet"/>
      <w:lvlText w:val="•"/>
      <w:lvlJc w:val="left"/>
      <w:pPr>
        <w:ind w:left="6423" w:hanging="360"/>
      </w:pPr>
      <w:rPr>
        <w:rFonts w:hint="default"/>
      </w:rPr>
    </w:lvl>
    <w:lvl w:ilvl="7" w:tplc="D0CA8318">
      <w:start w:val="1"/>
      <w:numFmt w:val="bullet"/>
      <w:lvlText w:val="•"/>
      <w:lvlJc w:val="left"/>
      <w:pPr>
        <w:ind w:left="7354" w:hanging="360"/>
      </w:pPr>
      <w:rPr>
        <w:rFonts w:hint="default"/>
      </w:rPr>
    </w:lvl>
    <w:lvl w:ilvl="8" w:tplc="D2F6AD94">
      <w:start w:val="1"/>
      <w:numFmt w:val="bullet"/>
      <w:lvlText w:val="•"/>
      <w:lvlJc w:val="left"/>
      <w:pPr>
        <w:ind w:left="8285" w:hanging="360"/>
      </w:pPr>
      <w:rPr>
        <w:rFonts w:hint="default"/>
      </w:rPr>
    </w:lvl>
  </w:abstractNum>
  <w:abstractNum w:abstractNumId="2">
    <w:nsid w:val="349D27BD"/>
    <w:multiLevelType w:val="hybridMultilevel"/>
    <w:tmpl w:val="7A6C06E4"/>
    <w:lvl w:ilvl="0" w:tplc="DBD29946">
      <w:start w:val="2"/>
      <w:numFmt w:val="decimal"/>
      <w:lvlText w:val="%1"/>
      <w:lvlJc w:val="left"/>
      <w:pPr>
        <w:ind w:left="1181" w:hanging="360"/>
        <w:jc w:val="left"/>
      </w:pPr>
      <w:rPr>
        <w:rFonts w:hint="default"/>
      </w:rPr>
    </w:lvl>
    <w:lvl w:ilvl="1" w:tplc="BF6E7F18">
      <w:numFmt w:val="none"/>
      <w:lvlText w:val=""/>
      <w:lvlJc w:val="left"/>
      <w:pPr>
        <w:tabs>
          <w:tab w:val="num" w:pos="360"/>
        </w:tabs>
      </w:pPr>
    </w:lvl>
    <w:lvl w:ilvl="2" w:tplc="55ECB07C">
      <w:start w:val="1"/>
      <w:numFmt w:val="bullet"/>
      <w:lvlText w:val="•"/>
      <w:lvlJc w:val="left"/>
      <w:pPr>
        <w:ind w:left="2973" w:hanging="360"/>
      </w:pPr>
      <w:rPr>
        <w:rFonts w:hint="default"/>
      </w:rPr>
    </w:lvl>
    <w:lvl w:ilvl="3" w:tplc="FBD00842">
      <w:start w:val="1"/>
      <w:numFmt w:val="bullet"/>
      <w:lvlText w:val="•"/>
      <w:lvlJc w:val="left"/>
      <w:pPr>
        <w:ind w:left="3869" w:hanging="360"/>
      </w:pPr>
      <w:rPr>
        <w:rFonts w:hint="default"/>
      </w:rPr>
    </w:lvl>
    <w:lvl w:ilvl="4" w:tplc="1DA47F54">
      <w:start w:val="1"/>
      <w:numFmt w:val="bullet"/>
      <w:lvlText w:val="•"/>
      <w:lvlJc w:val="left"/>
      <w:pPr>
        <w:ind w:left="4766" w:hanging="360"/>
      </w:pPr>
      <w:rPr>
        <w:rFonts w:hint="default"/>
      </w:rPr>
    </w:lvl>
    <w:lvl w:ilvl="5" w:tplc="531CD71C">
      <w:start w:val="1"/>
      <w:numFmt w:val="bullet"/>
      <w:lvlText w:val="•"/>
      <w:lvlJc w:val="left"/>
      <w:pPr>
        <w:ind w:left="5663" w:hanging="360"/>
      </w:pPr>
      <w:rPr>
        <w:rFonts w:hint="default"/>
      </w:rPr>
    </w:lvl>
    <w:lvl w:ilvl="6" w:tplc="DF0EBD4A">
      <w:start w:val="1"/>
      <w:numFmt w:val="bullet"/>
      <w:lvlText w:val="•"/>
      <w:lvlJc w:val="left"/>
      <w:pPr>
        <w:ind w:left="6559" w:hanging="360"/>
      </w:pPr>
      <w:rPr>
        <w:rFonts w:hint="default"/>
      </w:rPr>
    </w:lvl>
    <w:lvl w:ilvl="7" w:tplc="793A2832">
      <w:start w:val="1"/>
      <w:numFmt w:val="bullet"/>
      <w:lvlText w:val="•"/>
      <w:lvlJc w:val="left"/>
      <w:pPr>
        <w:ind w:left="7456" w:hanging="360"/>
      </w:pPr>
      <w:rPr>
        <w:rFonts w:hint="default"/>
      </w:rPr>
    </w:lvl>
    <w:lvl w:ilvl="8" w:tplc="5B8429C8">
      <w:start w:val="1"/>
      <w:numFmt w:val="bullet"/>
      <w:lvlText w:val="•"/>
      <w:lvlJc w:val="left"/>
      <w:pPr>
        <w:ind w:left="8353" w:hanging="360"/>
      </w:pPr>
      <w:rPr>
        <w:rFonts w:hint="default"/>
      </w:rPr>
    </w:lvl>
  </w:abstractNum>
  <w:abstractNum w:abstractNumId="3">
    <w:nsid w:val="41366457"/>
    <w:multiLevelType w:val="hybridMultilevel"/>
    <w:tmpl w:val="4A806476"/>
    <w:lvl w:ilvl="0" w:tplc="A0CE8368">
      <w:start w:val="7"/>
      <w:numFmt w:val="decimal"/>
      <w:lvlText w:val="%1."/>
      <w:lvlJc w:val="left"/>
      <w:pPr>
        <w:ind w:left="833" w:hanging="360"/>
        <w:jc w:val="left"/>
      </w:pPr>
      <w:rPr>
        <w:rFonts w:ascii="Times New Roman" w:eastAsia="Times New Roman" w:hAnsi="Times New Roman" w:cs="Times New Roman" w:hint="default"/>
        <w:spacing w:val="-12"/>
        <w:w w:val="99"/>
        <w:sz w:val="24"/>
        <w:szCs w:val="24"/>
      </w:rPr>
    </w:lvl>
    <w:lvl w:ilvl="1" w:tplc="9DDEB4C4">
      <w:start w:val="1"/>
      <w:numFmt w:val="bullet"/>
      <w:lvlText w:val="•"/>
      <w:lvlJc w:val="left"/>
      <w:pPr>
        <w:ind w:left="1770" w:hanging="360"/>
      </w:pPr>
      <w:rPr>
        <w:rFonts w:hint="default"/>
      </w:rPr>
    </w:lvl>
    <w:lvl w:ilvl="2" w:tplc="4F4455FC">
      <w:start w:val="1"/>
      <w:numFmt w:val="bullet"/>
      <w:lvlText w:val="•"/>
      <w:lvlJc w:val="left"/>
      <w:pPr>
        <w:ind w:left="2701" w:hanging="360"/>
      </w:pPr>
      <w:rPr>
        <w:rFonts w:hint="default"/>
      </w:rPr>
    </w:lvl>
    <w:lvl w:ilvl="3" w:tplc="14C4100C">
      <w:start w:val="1"/>
      <w:numFmt w:val="bullet"/>
      <w:lvlText w:val="•"/>
      <w:lvlJc w:val="left"/>
      <w:pPr>
        <w:ind w:left="3631" w:hanging="360"/>
      </w:pPr>
      <w:rPr>
        <w:rFonts w:hint="default"/>
      </w:rPr>
    </w:lvl>
    <w:lvl w:ilvl="4" w:tplc="D862A514">
      <w:start w:val="1"/>
      <w:numFmt w:val="bullet"/>
      <w:lvlText w:val="•"/>
      <w:lvlJc w:val="left"/>
      <w:pPr>
        <w:ind w:left="4562" w:hanging="360"/>
      </w:pPr>
      <w:rPr>
        <w:rFonts w:hint="default"/>
      </w:rPr>
    </w:lvl>
    <w:lvl w:ilvl="5" w:tplc="65DE64A0">
      <w:start w:val="1"/>
      <w:numFmt w:val="bullet"/>
      <w:lvlText w:val="•"/>
      <w:lvlJc w:val="left"/>
      <w:pPr>
        <w:ind w:left="5493" w:hanging="360"/>
      </w:pPr>
      <w:rPr>
        <w:rFonts w:hint="default"/>
      </w:rPr>
    </w:lvl>
    <w:lvl w:ilvl="6" w:tplc="DFC6661A">
      <w:start w:val="1"/>
      <w:numFmt w:val="bullet"/>
      <w:lvlText w:val="•"/>
      <w:lvlJc w:val="left"/>
      <w:pPr>
        <w:ind w:left="6423" w:hanging="360"/>
      </w:pPr>
      <w:rPr>
        <w:rFonts w:hint="default"/>
      </w:rPr>
    </w:lvl>
    <w:lvl w:ilvl="7" w:tplc="75F82274">
      <w:start w:val="1"/>
      <w:numFmt w:val="bullet"/>
      <w:lvlText w:val="•"/>
      <w:lvlJc w:val="left"/>
      <w:pPr>
        <w:ind w:left="7354" w:hanging="360"/>
      </w:pPr>
      <w:rPr>
        <w:rFonts w:hint="default"/>
      </w:rPr>
    </w:lvl>
    <w:lvl w:ilvl="8" w:tplc="156E62F8">
      <w:start w:val="1"/>
      <w:numFmt w:val="bullet"/>
      <w:lvlText w:val="•"/>
      <w:lvlJc w:val="left"/>
      <w:pPr>
        <w:ind w:left="8285" w:hanging="360"/>
      </w:pPr>
      <w:rPr>
        <w:rFonts w:hint="default"/>
      </w:rPr>
    </w:lvl>
  </w:abstractNum>
  <w:abstractNum w:abstractNumId="4">
    <w:nsid w:val="5A3902F9"/>
    <w:multiLevelType w:val="hybridMultilevel"/>
    <w:tmpl w:val="77E6422E"/>
    <w:lvl w:ilvl="0" w:tplc="45367FFC">
      <w:start w:val="1"/>
      <w:numFmt w:val="decimal"/>
      <w:lvlText w:val="%1."/>
      <w:lvlJc w:val="left"/>
      <w:pPr>
        <w:ind w:left="833" w:hanging="348"/>
        <w:jc w:val="left"/>
      </w:pPr>
      <w:rPr>
        <w:rFonts w:ascii="Times New Roman" w:eastAsia="Times New Roman" w:hAnsi="Times New Roman" w:cs="Times New Roman" w:hint="default"/>
        <w:spacing w:val="-12"/>
        <w:w w:val="99"/>
        <w:sz w:val="24"/>
        <w:szCs w:val="24"/>
      </w:rPr>
    </w:lvl>
    <w:lvl w:ilvl="1" w:tplc="48A44E84">
      <w:start w:val="1"/>
      <w:numFmt w:val="bullet"/>
      <w:lvlText w:val="•"/>
      <w:lvlJc w:val="left"/>
      <w:pPr>
        <w:ind w:left="1060" w:hanging="348"/>
      </w:pPr>
      <w:rPr>
        <w:rFonts w:hint="default"/>
      </w:rPr>
    </w:lvl>
    <w:lvl w:ilvl="2" w:tplc="762E1CB4">
      <w:start w:val="1"/>
      <w:numFmt w:val="bullet"/>
      <w:lvlText w:val="•"/>
      <w:lvlJc w:val="left"/>
      <w:pPr>
        <w:ind w:left="2069" w:hanging="348"/>
      </w:pPr>
      <w:rPr>
        <w:rFonts w:hint="default"/>
      </w:rPr>
    </w:lvl>
    <w:lvl w:ilvl="3" w:tplc="7AC8D22E">
      <w:start w:val="1"/>
      <w:numFmt w:val="bullet"/>
      <w:lvlText w:val="•"/>
      <w:lvlJc w:val="left"/>
      <w:pPr>
        <w:ind w:left="3079" w:hanging="348"/>
      </w:pPr>
      <w:rPr>
        <w:rFonts w:hint="default"/>
      </w:rPr>
    </w:lvl>
    <w:lvl w:ilvl="4" w:tplc="E4EA90B4">
      <w:start w:val="1"/>
      <w:numFmt w:val="bullet"/>
      <w:lvlText w:val="•"/>
      <w:lvlJc w:val="left"/>
      <w:pPr>
        <w:ind w:left="4088" w:hanging="348"/>
      </w:pPr>
      <w:rPr>
        <w:rFonts w:hint="default"/>
      </w:rPr>
    </w:lvl>
    <w:lvl w:ilvl="5" w:tplc="D1C0322E">
      <w:start w:val="1"/>
      <w:numFmt w:val="bullet"/>
      <w:lvlText w:val="•"/>
      <w:lvlJc w:val="left"/>
      <w:pPr>
        <w:ind w:left="5098" w:hanging="348"/>
      </w:pPr>
      <w:rPr>
        <w:rFonts w:hint="default"/>
      </w:rPr>
    </w:lvl>
    <w:lvl w:ilvl="6" w:tplc="8E5866D4">
      <w:start w:val="1"/>
      <w:numFmt w:val="bullet"/>
      <w:lvlText w:val="•"/>
      <w:lvlJc w:val="left"/>
      <w:pPr>
        <w:ind w:left="6108" w:hanging="348"/>
      </w:pPr>
      <w:rPr>
        <w:rFonts w:hint="default"/>
      </w:rPr>
    </w:lvl>
    <w:lvl w:ilvl="7" w:tplc="4DA646A8">
      <w:start w:val="1"/>
      <w:numFmt w:val="bullet"/>
      <w:lvlText w:val="•"/>
      <w:lvlJc w:val="left"/>
      <w:pPr>
        <w:ind w:left="7117" w:hanging="348"/>
      </w:pPr>
      <w:rPr>
        <w:rFonts w:hint="default"/>
      </w:rPr>
    </w:lvl>
    <w:lvl w:ilvl="8" w:tplc="F2CE8488">
      <w:start w:val="1"/>
      <w:numFmt w:val="bullet"/>
      <w:lvlText w:val="•"/>
      <w:lvlJc w:val="left"/>
      <w:pPr>
        <w:ind w:left="8127" w:hanging="348"/>
      </w:pPr>
      <w:rPr>
        <w:rFonts w:hint="default"/>
      </w:rPr>
    </w:lvl>
  </w:abstractNum>
  <w:abstractNum w:abstractNumId="5">
    <w:nsid w:val="651E06AA"/>
    <w:multiLevelType w:val="hybridMultilevel"/>
    <w:tmpl w:val="CB68F48C"/>
    <w:lvl w:ilvl="0" w:tplc="550C31B2">
      <w:start w:val="1"/>
      <w:numFmt w:val="bullet"/>
      <w:lvlText w:val=""/>
      <w:lvlJc w:val="left"/>
      <w:pPr>
        <w:ind w:left="833" w:hanging="348"/>
      </w:pPr>
      <w:rPr>
        <w:rFonts w:hint="default"/>
        <w:w w:val="100"/>
      </w:rPr>
    </w:lvl>
    <w:lvl w:ilvl="1" w:tplc="E264B484">
      <w:start w:val="1"/>
      <w:numFmt w:val="bullet"/>
      <w:lvlText w:val="•"/>
      <w:lvlJc w:val="left"/>
      <w:pPr>
        <w:ind w:left="1770" w:hanging="348"/>
      </w:pPr>
      <w:rPr>
        <w:rFonts w:hint="default"/>
      </w:rPr>
    </w:lvl>
    <w:lvl w:ilvl="2" w:tplc="D108C3C8">
      <w:start w:val="1"/>
      <w:numFmt w:val="bullet"/>
      <w:lvlText w:val="•"/>
      <w:lvlJc w:val="left"/>
      <w:pPr>
        <w:ind w:left="2701" w:hanging="348"/>
      </w:pPr>
      <w:rPr>
        <w:rFonts w:hint="default"/>
      </w:rPr>
    </w:lvl>
    <w:lvl w:ilvl="3" w:tplc="82CC390C">
      <w:start w:val="1"/>
      <w:numFmt w:val="bullet"/>
      <w:lvlText w:val="•"/>
      <w:lvlJc w:val="left"/>
      <w:pPr>
        <w:ind w:left="3631" w:hanging="348"/>
      </w:pPr>
      <w:rPr>
        <w:rFonts w:hint="default"/>
      </w:rPr>
    </w:lvl>
    <w:lvl w:ilvl="4" w:tplc="F6B044EC">
      <w:start w:val="1"/>
      <w:numFmt w:val="bullet"/>
      <w:lvlText w:val="•"/>
      <w:lvlJc w:val="left"/>
      <w:pPr>
        <w:ind w:left="4562" w:hanging="348"/>
      </w:pPr>
      <w:rPr>
        <w:rFonts w:hint="default"/>
      </w:rPr>
    </w:lvl>
    <w:lvl w:ilvl="5" w:tplc="99665B00">
      <w:start w:val="1"/>
      <w:numFmt w:val="bullet"/>
      <w:lvlText w:val="•"/>
      <w:lvlJc w:val="left"/>
      <w:pPr>
        <w:ind w:left="5493" w:hanging="348"/>
      </w:pPr>
      <w:rPr>
        <w:rFonts w:hint="default"/>
      </w:rPr>
    </w:lvl>
    <w:lvl w:ilvl="6" w:tplc="9BA23C64">
      <w:start w:val="1"/>
      <w:numFmt w:val="bullet"/>
      <w:lvlText w:val="•"/>
      <w:lvlJc w:val="left"/>
      <w:pPr>
        <w:ind w:left="6423" w:hanging="348"/>
      </w:pPr>
      <w:rPr>
        <w:rFonts w:hint="default"/>
      </w:rPr>
    </w:lvl>
    <w:lvl w:ilvl="7" w:tplc="5B345336">
      <w:start w:val="1"/>
      <w:numFmt w:val="bullet"/>
      <w:lvlText w:val="•"/>
      <w:lvlJc w:val="left"/>
      <w:pPr>
        <w:ind w:left="7354" w:hanging="348"/>
      </w:pPr>
      <w:rPr>
        <w:rFonts w:hint="default"/>
      </w:rPr>
    </w:lvl>
    <w:lvl w:ilvl="8" w:tplc="BA3E6F76">
      <w:start w:val="1"/>
      <w:numFmt w:val="bullet"/>
      <w:lvlText w:val="•"/>
      <w:lvlJc w:val="left"/>
      <w:pPr>
        <w:ind w:left="8285" w:hanging="348"/>
      </w:pPr>
      <w:rPr>
        <w:rFonts w:hint="default"/>
      </w:rPr>
    </w:lvl>
  </w:abstractNum>
  <w:abstractNum w:abstractNumId="6">
    <w:nsid w:val="7F8262B3"/>
    <w:multiLevelType w:val="hybridMultilevel"/>
    <w:tmpl w:val="4D7E563E"/>
    <w:lvl w:ilvl="0" w:tplc="1F86D652">
      <w:start w:val="1"/>
      <w:numFmt w:val="bullet"/>
      <w:lvlText w:val=""/>
      <w:lvlJc w:val="left"/>
      <w:pPr>
        <w:ind w:left="679" w:hanging="567"/>
      </w:pPr>
      <w:rPr>
        <w:rFonts w:hint="default"/>
        <w:w w:val="100"/>
      </w:rPr>
    </w:lvl>
    <w:lvl w:ilvl="1" w:tplc="9ACC0954">
      <w:start w:val="1"/>
      <w:numFmt w:val="bullet"/>
      <w:lvlText w:val="•"/>
      <w:lvlJc w:val="left"/>
      <w:pPr>
        <w:ind w:left="1626" w:hanging="567"/>
      </w:pPr>
      <w:rPr>
        <w:rFonts w:hint="default"/>
      </w:rPr>
    </w:lvl>
    <w:lvl w:ilvl="2" w:tplc="4EC2F1A4">
      <w:start w:val="1"/>
      <w:numFmt w:val="bullet"/>
      <w:lvlText w:val="•"/>
      <w:lvlJc w:val="left"/>
      <w:pPr>
        <w:ind w:left="2573" w:hanging="567"/>
      </w:pPr>
      <w:rPr>
        <w:rFonts w:hint="default"/>
      </w:rPr>
    </w:lvl>
    <w:lvl w:ilvl="3" w:tplc="DB62EF16">
      <w:start w:val="1"/>
      <w:numFmt w:val="bullet"/>
      <w:lvlText w:val="•"/>
      <w:lvlJc w:val="left"/>
      <w:pPr>
        <w:ind w:left="3519" w:hanging="567"/>
      </w:pPr>
      <w:rPr>
        <w:rFonts w:hint="default"/>
      </w:rPr>
    </w:lvl>
    <w:lvl w:ilvl="4" w:tplc="C6809374">
      <w:start w:val="1"/>
      <w:numFmt w:val="bullet"/>
      <w:lvlText w:val="•"/>
      <w:lvlJc w:val="left"/>
      <w:pPr>
        <w:ind w:left="4466" w:hanging="567"/>
      </w:pPr>
      <w:rPr>
        <w:rFonts w:hint="default"/>
      </w:rPr>
    </w:lvl>
    <w:lvl w:ilvl="5" w:tplc="2DC0814E">
      <w:start w:val="1"/>
      <w:numFmt w:val="bullet"/>
      <w:lvlText w:val="•"/>
      <w:lvlJc w:val="left"/>
      <w:pPr>
        <w:ind w:left="5413" w:hanging="567"/>
      </w:pPr>
      <w:rPr>
        <w:rFonts w:hint="default"/>
      </w:rPr>
    </w:lvl>
    <w:lvl w:ilvl="6" w:tplc="078A8F42">
      <w:start w:val="1"/>
      <w:numFmt w:val="bullet"/>
      <w:lvlText w:val="•"/>
      <w:lvlJc w:val="left"/>
      <w:pPr>
        <w:ind w:left="6359" w:hanging="567"/>
      </w:pPr>
      <w:rPr>
        <w:rFonts w:hint="default"/>
      </w:rPr>
    </w:lvl>
    <w:lvl w:ilvl="7" w:tplc="6E38BC62">
      <w:start w:val="1"/>
      <w:numFmt w:val="bullet"/>
      <w:lvlText w:val="•"/>
      <w:lvlJc w:val="left"/>
      <w:pPr>
        <w:ind w:left="7306" w:hanging="567"/>
      </w:pPr>
      <w:rPr>
        <w:rFonts w:hint="default"/>
      </w:rPr>
    </w:lvl>
    <w:lvl w:ilvl="8" w:tplc="8F926A4E">
      <w:start w:val="1"/>
      <w:numFmt w:val="bullet"/>
      <w:lvlText w:val="•"/>
      <w:lvlJc w:val="left"/>
      <w:pPr>
        <w:ind w:left="8253" w:hanging="567"/>
      </w:pPr>
      <w:rPr>
        <w:rFonts w:hint="default"/>
      </w:rPr>
    </w:lvl>
  </w:abstractNum>
  <w:num w:numId="1">
    <w:abstractNumId w:val="6"/>
  </w:num>
  <w:num w:numId="2">
    <w:abstractNumId w:val="4"/>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F54253"/>
    <w:rsid w:val="003812FC"/>
    <w:rsid w:val="004900EE"/>
    <w:rsid w:val="00E8003A"/>
    <w:rsid w:val="00F54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54253"/>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54253"/>
    <w:tblPr>
      <w:tblInd w:w="0" w:type="dxa"/>
      <w:tblCellMar>
        <w:top w:w="0" w:type="dxa"/>
        <w:left w:w="0" w:type="dxa"/>
        <w:bottom w:w="0" w:type="dxa"/>
        <w:right w:w="0" w:type="dxa"/>
      </w:tblCellMar>
    </w:tblPr>
  </w:style>
  <w:style w:type="paragraph" w:styleId="a3">
    <w:name w:val="Body Text"/>
    <w:basedOn w:val="a"/>
    <w:uiPriority w:val="1"/>
    <w:qFormat/>
    <w:rsid w:val="00F54253"/>
    <w:pPr>
      <w:ind w:left="833"/>
      <w:jc w:val="both"/>
    </w:pPr>
    <w:rPr>
      <w:sz w:val="24"/>
      <w:szCs w:val="24"/>
    </w:rPr>
  </w:style>
  <w:style w:type="paragraph" w:customStyle="1" w:styleId="Heading1">
    <w:name w:val="Heading 1"/>
    <w:basedOn w:val="a"/>
    <w:uiPriority w:val="1"/>
    <w:qFormat/>
    <w:rsid w:val="00F54253"/>
    <w:pPr>
      <w:spacing w:before="1"/>
      <w:ind w:left="679" w:right="1592"/>
      <w:outlineLvl w:val="1"/>
    </w:pPr>
    <w:rPr>
      <w:b/>
      <w:bCs/>
      <w:sz w:val="24"/>
      <w:szCs w:val="24"/>
    </w:rPr>
  </w:style>
  <w:style w:type="paragraph" w:styleId="a4">
    <w:name w:val="List Paragraph"/>
    <w:basedOn w:val="a"/>
    <w:uiPriority w:val="1"/>
    <w:qFormat/>
    <w:rsid w:val="00F54253"/>
    <w:pPr>
      <w:ind w:left="833" w:hanging="360"/>
      <w:jc w:val="both"/>
    </w:pPr>
  </w:style>
  <w:style w:type="paragraph" w:customStyle="1" w:styleId="TableParagraph">
    <w:name w:val="Table Paragraph"/>
    <w:basedOn w:val="a"/>
    <w:uiPriority w:val="1"/>
    <w:qFormat/>
    <w:rsid w:val="00F54253"/>
    <w:pPr>
      <w:ind w:left="103"/>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language.edu.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nguage.edu.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mota.ru/" TargetMode="External"/><Relationship Id="rId11" Type="http://schemas.openxmlformats.org/officeDocument/2006/relationships/hyperlink" Target="http://www.rusedu.ru/" TargetMode="External"/><Relationship Id="rId5" Type="http://schemas.openxmlformats.org/officeDocument/2006/relationships/hyperlink" Target="http://www.ege.edu.ru/" TargetMode="External"/><Relationship Id="rId10" Type="http://schemas.openxmlformats.org/officeDocument/2006/relationships/hyperlink" Target="http://school-collection.edu.ru/" TargetMode="External"/><Relationship Id="rId4" Type="http://schemas.openxmlformats.org/officeDocument/2006/relationships/webSettings" Target="webSettings.xml"/><Relationship Id="rId9" Type="http://schemas.openxmlformats.org/officeDocument/2006/relationships/hyperlink" Target="http://school-collection.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5295</Words>
  <Characters>30182</Characters>
  <Application>Microsoft Office Word</Application>
  <DocSecurity>0</DocSecurity>
  <Lines>251</Lines>
  <Paragraphs>70</Paragraphs>
  <ScaleCrop>false</ScaleCrop>
  <Company/>
  <LinksUpToDate>false</LinksUpToDate>
  <CharactersWithSpaces>35407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3</cp:revision>
  <dcterms:created xsi:type="dcterms:W3CDTF">2016-02-12T09:08:00Z</dcterms:created>
  <dcterms:modified xsi:type="dcterms:W3CDTF">2016-02-12T09:24:00Z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convertonlinefree.com</vt:lpwstr>
  </property>
  <property fmtid="{D5CDD505-2E9C-101B-9397-08002B2CF9AE}" pid="4" name="LastSaved">
    <vt:filetime>2016-02-12T00:00:00Z</vt:filetime>
  </property>
</Properties>
</file>